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B2" w:rsidRPr="003222FC" w:rsidRDefault="007023B2" w:rsidP="00411724">
      <w:pPr>
        <w:jc w:val="both"/>
        <w:rPr>
          <w:rFonts w:ascii="Times New Roman" w:hAnsi="Times New Roman" w:cs="Times New Roman"/>
          <w:sz w:val="20"/>
          <w:szCs w:val="20"/>
        </w:rPr>
      </w:pPr>
      <w:bookmarkStart w:id="0" w:name="_Hlk528055407"/>
    </w:p>
    <w:p w:rsidR="003B3DA7" w:rsidRPr="00090AE8" w:rsidRDefault="009E56BF" w:rsidP="00411724">
      <w:pPr>
        <w:pStyle w:val="Heading1"/>
        <w:jc w:val="both"/>
        <w:rPr>
          <w:rFonts w:ascii="Times New Roman" w:hAnsi="Times New Roman"/>
          <w:sz w:val="24"/>
          <w:szCs w:val="24"/>
        </w:rPr>
      </w:pPr>
      <w:bookmarkStart w:id="1" w:name="_Hlk865047"/>
      <w:r w:rsidRPr="00090AE8">
        <w:rPr>
          <w:rFonts w:ascii="Times New Roman" w:hAnsi="Times New Roman"/>
          <w:sz w:val="24"/>
          <w:szCs w:val="24"/>
        </w:rPr>
        <w:t>ĐIỀU KHOẢN THAM CHIẾU</w:t>
      </w:r>
      <w:r w:rsidR="003B3DA7" w:rsidRPr="00090AE8">
        <w:rPr>
          <w:rFonts w:ascii="Times New Roman" w:hAnsi="Times New Roman"/>
          <w:sz w:val="24"/>
          <w:szCs w:val="24"/>
        </w:rPr>
        <w:t xml:space="preserve"> (TOR) </w:t>
      </w:r>
    </w:p>
    <w:p w:rsidR="00C6389D" w:rsidRPr="00090AE8" w:rsidRDefault="0043658F" w:rsidP="0043658F">
      <w:pPr>
        <w:pStyle w:val="ListParagraph"/>
        <w:spacing w:before="240" w:after="200" w:line="276" w:lineRule="auto"/>
        <w:contextualSpacing/>
        <w:jc w:val="center"/>
        <w:rPr>
          <w:b/>
          <w:bCs/>
          <w:sz w:val="24"/>
          <w:szCs w:val="24"/>
        </w:rPr>
      </w:pPr>
      <w:r>
        <w:rPr>
          <w:b/>
          <w:bCs/>
          <w:sz w:val="24"/>
          <w:szCs w:val="24"/>
        </w:rPr>
        <w:t>Nh</w:t>
      </w:r>
      <w:r w:rsidRPr="0043658F">
        <w:rPr>
          <w:b/>
          <w:bCs/>
          <w:sz w:val="24"/>
          <w:szCs w:val="24"/>
        </w:rPr>
        <w:t>óm</w:t>
      </w:r>
      <w:r>
        <w:rPr>
          <w:b/>
          <w:bCs/>
          <w:sz w:val="24"/>
          <w:szCs w:val="24"/>
        </w:rPr>
        <w:t xml:space="preserve"> </w:t>
      </w:r>
      <w:r w:rsidR="00073BD3" w:rsidRPr="00073BD3">
        <w:rPr>
          <w:b/>
          <w:bCs/>
          <w:sz w:val="24"/>
          <w:szCs w:val="24"/>
        </w:rPr>
        <w:t>gồm 02 chuyên gia tư vấn, đào tạo về hoạt động hỗ trợ khởi nghiệp cho cán bộ Hội LHPN các tỉnh/thành phố.</w:t>
      </w:r>
    </w:p>
    <w:p w:rsidR="007A008B" w:rsidRPr="00090AE8" w:rsidRDefault="007A008B" w:rsidP="00411724">
      <w:pPr>
        <w:pStyle w:val="ListParagraph"/>
        <w:spacing w:before="240" w:after="200" w:line="276" w:lineRule="auto"/>
        <w:contextualSpacing/>
        <w:jc w:val="both"/>
        <w:rPr>
          <w:b/>
          <w:bCs/>
          <w:sz w:val="24"/>
          <w:szCs w:val="24"/>
        </w:rPr>
      </w:pPr>
    </w:p>
    <w:p w:rsidR="00C6389D" w:rsidRPr="00090AE8" w:rsidRDefault="00A4427E" w:rsidP="002E6994">
      <w:pPr>
        <w:pStyle w:val="ListParagraph"/>
        <w:numPr>
          <w:ilvl w:val="0"/>
          <w:numId w:val="20"/>
        </w:numPr>
        <w:spacing w:before="240" w:after="200" w:line="276" w:lineRule="auto"/>
        <w:contextualSpacing/>
        <w:jc w:val="both"/>
        <w:rPr>
          <w:b/>
          <w:bCs/>
          <w:sz w:val="24"/>
          <w:szCs w:val="24"/>
        </w:rPr>
      </w:pPr>
      <w:r>
        <w:rPr>
          <w:b/>
          <w:bCs/>
          <w:sz w:val="24"/>
          <w:szCs w:val="24"/>
        </w:rPr>
        <w:t>T</w:t>
      </w:r>
      <w:r w:rsidRPr="00A4427E">
        <w:rPr>
          <w:b/>
          <w:bCs/>
          <w:sz w:val="24"/>
          <w:szCs w:val="24"/>
        </w:rPr>
        <w:t>ỔNG</w:t>
      </w:r>
      <w:r w:rsidR="002E6994">
        <w:rPr>
          <w:b/>
          <w:bCs/>
          <w:sz w:val="24"/>
          <w:szCs w:val="24"/>
        </w:rPr>
        <w:t xml:space="preserve"> QUAN</w:t>
      </w:r>
    </w:p>
    <w:p w:rsidR="005D7DBF" w:rsidRDefault="00DB142E" w:rsidP="00B82B49">
      <w:pPr>
        <w:shd w:val="clear" w:color="auto" w:fill="FFFFFF"/>
        <w:spacing w:line="288" w:lineRule="auto"/>
        <w:ind w:firstLine="720"/>
        <w:jc w:val="both"/>
        <w:rPr>
          <w:rFonts w:ascii="Times New Roman" w:hAnsi="Times New Roman" w:cs="Times New Roman"/>
          <w:color w:val="000000"/>
          <w:sz w:val="24"/>
          <w:szCs w:val="24"/>
          <w:lang w:val="en-US"/>
        </w:rPr>
      </w:pPr>
      <w:r w:rsidRPr="00DB142E">
        <w:rPr>
          <w:rFonts w:ascii="Times New Roman" w:hAnsi="Times New Roman" w:cs="Times New Roman"/>
          <w:color w:val="000000"/>
          <w:sz w:val="24"/>
          <w:szCs w:val="24"/>
          <w:lang w:val="en-US"/>
        </w:rPr>
        <w:t>Ngày 30/6/2017, Thủ tướng Chính phủ ký Quyết định số 939/QĐ - TTg về việc phê duyệt Đề án “Hỗ trợ phụ nữ khởi nghiệp giai đoạn 2017 - 2025” (Đề án 939) với mục tiêu nâng cao nhận thức của phụ nữ về chủ trương, chính sách pháp luật của Đảng, Nhà nước liên quan đến phát triển nghề nghiệp, khởi nghiệp; thay đổi nhận thức, khơi dậy tinh thần khởi nghiệp và hỗ trợ hiện thực hóa các ý tưởng kinh doanh</w:t>
      </w:r>
      <w:r>
        <w:rPr>
          <w:rFonts w:ascii="Times New Roman" w:hAnsi="Times New Roman" w:cs="Times New Roman"/>
          <w:color w:val="000000"/>
          <w:sz w:val="24"/>
          <w:szCs w:val="24"/>
          <w:lang w:val="en-US"/>
        </w:rPr>
        <w:t xml:space="preserve">. </w:t>
      </w:r>
      <w:r w:rsidR="00CF1F90" w:rsidRPr="00DB142E">
        <w:rPr>
          <w:rFonts w:ascii="Times New Roman" w:hAnsi="Times New Roman" w:cs="Times New Roman"/>
          <w:color w:val="000000"/>
          <w:sz w:val="24"/>
          <w:szCs w:val="24"/>
          <w:lang w:val="en-US"/>
        </w:rPr>
        <w:t>Đề án 939</w:t>
      </w:r>
      <w:r w:rsidR="00CF1F90">
        <w:rPr>
          <w:rFonts w:ascii="Times New Roman" w:hAnsi="Times New Roman" w:cs="Times New Roman"/>
          <w:color w:val="000000"/>
          <w:sz w:val="24"/>
          <w:szCs w:val="24"/>
          <w:lang w:val="en-US"/>
        </w:rPr>
        <w:t xml:space="preserve"> do</w:t>
      </w:r>
      <w:r w:rsidR="00B23708">
        <w:rPr>
          <w:rFonts w:ascii="Times New Roman" w:hAnsi="Times New Roman" w:cs="Times New Roman"/>
          <w:color w:val="000000"/>
          <w:sz w:val="24"/>
          <w:szCs w:val="24"/>
          <w:lang w:val="en-US"/>
        </w:rPr>
        <w:t xml:space="preserve"> H</w:t>
      </w:r>
      <w:r w:rsidR="00B23708" w:rsidRPr="00B23708">
        <w:rPr>
          <w:rFonts w:ascii="Times New Roman" w:hAnsi="Times New Roman" w:cs="Times New Roman"/>
          <w:color w:val="000000"/>
          <w:sz w:val="24"/>
          <w:szCs w:val="24"/>
          <w:lang w:val="en-US"/>
        </w:rPr>
        <w:t>ội</w:t>
      </w:r>
      <w:r w:rsidR="00B23708">
        <w:rPr>
          <w:rFonts w:ascii="Times New Roman" w:hAnsi="Times New Roman" w:cs="Times New Roman"/>
          <w:color w:val="000000"/>
          <w:sz w:val="24"/>
          <w:szCs w:val="24"/>
          <w:lang w:val="en-US"/>
        </w:rPr>
        <w:t xml:space="preserve"> LHPN Vi</w:t>
      </w:r>
      <w:r w:rsidR="00B23708" w:rsidRPr="00B23708">
        <w:rPr>
          <w:rFonts w:ascii="Times New Roman" w:hAnsi="Times New Roman" w:cs="Times New Roman"/>
          <w:color w:val="000000"/>
          <w:sz w:val="24"/>
          <w:szCs w:val="24"/>
          <w:lang w:val="en-US"/>
        </w:rPr>
        <w:t>ệt</w:t>
      </w:r>
      <w:r w:rsidR="00B23708">
        <w:rPr>
          <w:rFonts w:ascii="Times New Roman" w:hAnsi="Times New Roman" w:cs="Times New Roman"/>
          <w:color w:val="000000"/>
          <w:sz w:val="24"/>
          <w:szCs w:val="24"/>
          <w:lang w:val="en-US"/>
        </w:rPr>
        <w:t xml:space="preserve"> Nam ch</w:t>
      </w:r>
      <w:r w:rsidR="00B23708" w:rsidRPr="00B23708">
        <w:rPr>
          <w:rFonts w:ascii="Times New Roman" w:hAnsi="Times New Roman" w:cs="Times New Roman"/>
          <w:color w:val="000000"/>
          <w:sz w:val="24"/>
          <w:szCs w:val="24"/>
          <w:lang w:val="en-US"/>
        </w:rPr>
        <w:t>ủ</w:t>
      </w:r>
      <w:r w:rsidR="00B23708">
        <w:rPr>
          <w:rFonts w:ascii="Times New Roman" w:hAnsi="Times New Roman" w:cs="Times New Roman"/>
          <w:color w:val="000000"/>
          <w:sz w:val="24"/>
          <w:szCs w:val="24"/>
          <w:lang w:val="en-US"/>
        </w:rPr>
        <w:t xml:space="preserve"> tr</w:t>
      </w:r>
      <w:r w:rsidR="00B23708" w:rsidRPr="00B23708">
        <w:rPr>
          <w:rFonts w:ascii="Times New Roman" w:hAnsi="Times New Roman" w:cs="Times New Roman"/>
          <w:color w:val="000000"/>
          <w:sz w:val="24"/>
          <w:szCs w:val="24"/>
          <w:lang w:val="en-US"/>
        </w:rPr>
        <w:t>ì</w:t>
      </w:r>
      <w:r w:rsidR="00B23708">
        <w:rPr>
          <w:rFonts w:ascii="Times New Roman" w:hAnsi="Times New Roman" w:cs="Times New Roman"/>
          <w:color w:val="000000"/>
          <w:sz w:val="24"/>
          <w:szCs w:val="24"/>
          <w:lang w:val="en-US"/>
        </w:rPr>
        <w:t xml:space="preserve"> th</w:t>
      </w:r>
      <w:r w:rsidR="00B23708" w:rsidRPr="00B23708">
        <w:rPr>
          <w:rFonts w:ascii="Times New Roman" w:hAnsi="Times New Roman" w:cs="Times New Roman"/>
          <w:color w:val="000000"/>
          <w:sz w:val="24"/>
          <w:szCs w:val="24"/>
          <w:lang w:val="en-US"/>
        </w:rPr>
        <w:t>ực</w:t>
      </w:r>
      <w:r w:rsidR="00B23708">
        <w:rPr>
          <w:rFonts w:ascii="Times New Roman" w:hAnsi="Times New Roman" w:cs="Times New Roman"/>
          <w:color w:val="000000"/>
          <w:sz w:val="24"/>
          <w:szCs w:val="24"/>
          <w:lang w:val="en-US"/>
        </w:rPr>
        <w:t xml:space="preserve"> hi</w:t>
      </w:r>
      <w:r w:rsidR="00B23708" w:rsidRPr="00B23708">
        <w:rPr>
          <w:rFonts w:ascii="Times New Roman" w:hAnsi="Times New Roman" w:cs="Times New Roman"/>
          <w:color w:val="000000"/>
          <w:sz w:val="24"/>
          <w:szCs w:val="24"/>
          <w:lang w:val="en-US"/>
        </w:rPr>
        <w:t>ện</w:t>
      </w:r>
      <w:r w:rsidR="008121F1">
        <w:rPr>
          <w:rFonts w:ascii="Times New Roman" w:hAnsi="Times New Roman" w:cs="Times New Roman"/>
          <w:color w:val="000000"/>
          <w:sz w:val="24"/>
          <w:szCs w:val="24"/>
          <w:lang w:val="en-US"/>
        </w:rPr>
        <w:t xml:space="preserve"> v</w:t>
      </w:r>
      <w:r w:rsidR="008121F1" w:rsidRPr="008121F1">
        <w:rPr>
          <w:rFonts w:ascii="Times New Roman" w:hAnsi="Times New Roman" w:cs="Times New Roman"/>
          <w:color w:val="000000"/>
          <w:sz w:val="24"/>
          <w:szCs w:val="24"/>
          <w:lang w:val="en-US"/>
        </w:rPr>
        <w:t>ới</w:t>
      </w:r>
      <w:r w:rsidR="008121F1">
        <w:rPr>
          <w:rFonts w:ascii="Times New Roman" w:hAnsi="Times New Roman" w:cs="Times New Roman"/>
          <w:color w:val="000000"/>
          <w:sz w:val="24"/>
          <w:szCs w:val="24"/>
          <w:lang w:val="en-US"/>
        </w:rPr>
        <w:t xml:space="preserve"> c</w:t>
      </w:r>
      <w:r w:rsidR="008121F1" w:rsidRPr="008121F1">
        <w:rPr>
          <w:rFonts w:ascii="Times New Roman" w:hAnsi="Times New Roman" w:cs="Times New Roman"/>
          <w:color w:val="000000"/>
          <w:sz w:val="24"/>
          <w:szCs w:val="24"/>
          <w:lang w:val="en-US"/>
        </w:rPr>
        <w:t>ác</w:t>
      </w:r>
      <w:r w:rsidR="008121F1">
        <w:rPr>
          <w:rFonts w:ascii="Times New Roman" w:hAnsi="Times New Roman" w:cs="Times New Roman"/>
          <w:color w:val="000000"/>
          <w:sz w:val="24"/>
          <w:szCs w:val="24"/>
          <w:lang w:val="en-US"/>
        </w:rPr>
        <w:t xml:space="preserve"> ho</w:t>
      </w:r>
      <w:r w:rsidR="008121F1" w:rsidRPr="008121F1">
        <w:rPr>
          <w:rFonts w:ascii="Times New Roman" w:hAnsi="Times New Roman" w:cs="Times New Roman"/>
          <w:color w:val="000000"/>
          <w:sz w:val="24"/>
          <w:szCs w:val="24"/>
          <w:lang w:val="en-US"/>
        </w:rPr>
        <w:t>ạt</w:t>
      </w:r>
      <w:r w:rsidR="008121F1">
        <w:rPr>
          <w:rFonts w:ascii="Times New Roman" w:hAnsi="Times New Roman" w:cs="Times New Roman"/>
          <w:color w:val="000000"/>
          <w:sz w:val="24"/>
          <w:szCs w:val="24"/>
          <w:lang w:val="en-US"/>
        </w:rPr>
        <w:t xml:space="preserve"> đ</w:t>
      </w:r>
      <w:r w:rsidR="008121F1" w:rsidRPr="008121F1">
        <w:rPr>
          <w:rFonts w:ascii="Times New Roman" w:hAnsi="Times New Roman" w:cs="Times New Roman"/>
          <w:color w:val="000000"/>
          <w:sz w:val="24"/>
          <w:szCs w:val="24"/>
          <w:lang w:val="en-US"/>
        </w:rPr>
        <w:t>ộng</w:t>
      </w:r>
      <w:r w:rsidR="008121F1">
        <w:rPr>
          <w:rFonts w:ascii="Times New Roman" w:hAnsi="Times New Roman" w:cs="Times New Roman"/>
          <w:color w:val="000000"/>
          <w:sz w:val="24"/>
          <w:szCs w:val="24"/>
          <w:lang w:val="en-US"/>
        </w:rPr>
        <w:t xml:space="preserve"> v</w:t>
      </w:r>
      <w:r w:rsidR="008121F1" w:rsidRPr="008121F1">
        <w:rPr>
          <w:rFonts w:ascii="Times New Roman" w:hAnsi="Times New Roman" w:cs="Times New Roman"/>
          <w:color w:val="000000"/>
          <w:sz w:val="24"/>
          <w:szCs w:val="24"/>
          <w:lang w:val="en-US"/>
        </w:rPr>
        <w:t>à</w:t>
      </w:r>
      <w:r w:rsidR="008121F1">
        <w:rPr>
          <w:rFonts w:ascii="Times New Roman" w:hAnsi="Times New Roman" w:cs="Times New Roman"/>
          <w:color w:val="000000"/>
          <w:sz w:val="24"/>
          <w:szCs w:val="24"/>
          <w:lang w:val="en-US"/>
        </w:rPr>
        <w:t xml:space="preserve"> gi</w:t>
      </w:r>
      <w:r w:rsidR="008121F1" w:rsidRPr="008121F1">
        <w:rPr>
          <w:rFonts w:ascii="Times New Roman" w:hAnsi="Times New Roman" w:cs="Times New Roman"/>
          <w:color w:val="000000"/>
          <w:sz w:val="24"/>
          <w:szCs w:val="24"/>
          <w:lang w:val="en-US"/>
        </w:rPr>
        <w:t>ả</w:t>
      </w:r>
      <w:r w:rsidR="008121F1">
        <w:rPr>
          <w:rFonts w:ascii="Times New Roman" w:hAnsi="Times New Roman" w:cs="Times New Roman"/>
          <w:color w:val="000000"/>
          <w:sz w:val="24"/>
          <w:szCs w:val="24"/>
          <w:lang w:val="en-US"/>
        </w:rPr>
        <w:t>i ph</w:t>
      </w:r>
      <w:r w:rsidR="008121F1" w:rsidRPr="008121F1">
        <w:rPr>
          <w:rFonts w:ascii="Times New Roman" w:hAnsi="Times New Roman" w:cs="Times New Roman"/>
          <w:color w:val="000000"/>
          <w:sz w:val="24"/>
          <w:szCs w:val="24"/>
          <w:lang w:val="en-US"/>
        </w:rPr>
        <w:t>áp</w:t>
      </w:r>
      <w:r w:rsidR="008121F1">
        <w:rPr>
          <w:rFonts w:ascii="Times New Roman" w:hAnsi="Times New Roman" w:cs="Times New Roman"/>
          <w:color w:val="000000"/>
          <w:sz w:val="24"/>
          <w:szCs w:val="24"/>
          <w:lang w:val="en-US"/>
        </w:rPr>
        <w:t xml:space="preserve"> ch</w:t>
      </w:r>
      <w:r w:rsidR="008121F1" w:rsidRPr="008121F1">
        <w:rPr>
          <w:rFonts w:ascii="Times New Roman" w:hAnsi="Times New Roman" w:cs="Times New Roman"/>
          <w:color w:val="000000"/>
          <w:sz w:val="24"/>
          <w:szCs w:val="24"/>
          <w:lang w:val="en-US"/>
        </w:rPr>
        <w:t>ính</w:t>
      </w:r>
      <w:r w:rsidR="008121F1">
        <w:rPr>
          <w:rFonts w:ascii="Times New Roman" w:hAnsi="Times New Roman" w:cs="Times New Roman"/>
          <w:color w:val="000000"/>
          <w:sz w:val="24"/>
          <w:szCs w:val="24"/>
          <w:lang w:val="en-US"/>
        </w:rPr>
        <w:t xml:space="preserve"> bao g</w:t>
      </w:r>
      <w:r w:rsidR="008121F1" w:rsidRPr="008121F1">
        <w:rPr>
          <w:rFonts w:ascii="Times New Roman" w:hAnsi="Times New Roman" w:cs="Times New Roman"/>
          <w:color w:val="000000"/>
          <w:sz w:val="24"/>
          <w:szCs w:val="24"/>
          <w:lang w:val="en-US"/>
        </w:rPr>
        <w:t>ồm</w:t>
      </w:r>
      <w:r w:rsidR="008121F1">
        <w:rPr>
          <w:rFonts w:ascii="Times New Roman" w:hAnsi="Times New Roman" w:cs="Times New Roman"/>
          <w:color w:val="000000"/>
          <w:sz w:val="24"/>
          <w:szCs w:val="24"/>
          <w:lang w:val="en-US"/>
        </w:rPr>
        <w:t xml:space="preserve">: </w:t>
      </w:r>
      <w:r w:rsidR="008121F1" w:rsidRPr="008121F1">
        <w:rPr>
          <w:rFonts w:ascii="Times New Roman" w:hAnsi="Times New Roman" w:cs="Times New Roman"/>
          <w:color w:val="000000"/>
          <w:sz w:val="24"/>
          <w:szCs w:val="24"/>
          <w:lang w:val="en-US"/>
        </w:rPr>
        <w:t>Hoạt động tuyên truyền, vận động phụ nữ nâng cao nhận thức về chủ trương của Đảng, chính sách pháp luật của Nhà nước về khởi nghiệp</w:t>
      </w:r>
      <w:r w:rsidR="008121F1">
        <w:rPr>
          <w:rFonts w:ascii="Times New Roman" w:hAnsi="Times New Roman" w:cs="Times New Roman"/>
          <w:color w:val="000000"/>
          <w:sz w:val="24"/>
          <w:szCs w:val="24"/>
          <w:lang w:val="en-US"/>
        </w:rPr>
        <w:t>, ph</w:t>
      </w:r>
      <w:r w:rsidR="008121F1" w:rsidRPr="008121F1">
        <w:rPr>
          <w:rFonts w:ascii="Times New Roman" w:hAnsi="Times New Roman" w:cs="Times New Roman"/>
          <w:color w:val="000000"/>
          <w:sz w:val="24"/>
          <w:szCs w:val="24"/>
          <w:lang w:val="en-US"/>
        </w:rPr>
        <w:t>át</w:t>
      </w:r>
      <w:r w:rsidR="008121F1">
        <w:rPr>
          <w:rFonts w:ascii="Times New Roman" w:hAnsi="Times New Roman" w:cs="Times New Roman"/>
          <w:color w:val="000000"/>
          <w:sz w:val="24"/>
          <w:szCs w:val="24"/>
          <w:lang w:val="en-US"/>
        </w:rPr>
        <w:t xml:space="preserve"> tri</w:t>
      </w:r>
      <w:r w:rsidR="008121F1" w:rsidRPr="008121F1">
        <w:rPr>
          <w:rFonts w:ascii="Times New Roman" w:hAnsi="Times New Roman" w:cs="Times New Roman"/>
          <w:color w:val="000000"/>
          <w:sz w:val="24"/>
          <w:szCs w:val="24"/>
          <w:lang w:val="en-US"/>
        </w:rPr>
        <w:t>ển</w:t>
      </w:r>
      <w:r w:rsidR="008121F1">
        <w:rPr>
          <w:rFonts w:ascii="Times New Roman" w:hAnsi="Times New Roman" w:cs="Times New Roman"/>
          <w:color w:val="000000"/>
          <w:sz w:val="24"/>
          <w:szCs w:val="24"/>
          <w:lang w:val="en-US"/>
        </w:rPr>
        <w:t xml:space="preserve"> kinh doanh, vai tr</w:t>
      </w:r>
      <w:r w:rsidR="008121F1" w:rsidRPr="008121F1">
        <w:rPr>
          <w:rFonts w:ascii="Times New Roman" w:hAnsi="Times New Roman" w:cs="Times New Roman"/>
          <w:color w:val="000000"/>
          <w:sz w:val="24"/>
          <w:szCs w:val="24"/>
          <w:lang w:val="en-US"/>
        </w:rPr>
        <w:t>ò</w:t>
      </w:r>
      <w:r w:rsidR="008121F1">
        <w:rPr>
          <w:rFonts w:ascii="Times New Roman" w:hAnsi="Times New Roman" w:cs="Times New Roman"/>
          <w:color w:val="000000"/>
          <w:sz w:val="24"/>
          <w:szCs w:val="24"/>
          <w:lang w:val="en-US"/>
        </w:rPr>
        <w:t xml:space="preserve"> c</w:t>
      </w:r>
      <w:r w:rsidR="008121F1" w:rsidRPr="008121F1">
        <w:rPr>
          <w:rFonts w:ascii="Times New Roman" w:hAnsi="Times New Roman" w:cs="Times New Roman"/>
          <w:color w:val="000000"/>
          <w:sz w:val="24"/>
          <w:szCs w:val="24"/>
          <w:lang w:val="en-US"/>
        </w:rPr>
        <w:t>ủa</w:t>
      </w:r>
      <w:r w:rsidR="008121F1">
        <w:rPr>
          <w:rFonts w:ascii="Times New Roman" w:hAnsi="Times New Roman" w:cs="Times New Roman"/>
          <w:color w:val="000000"/>
          <w:sz w:val="24"/>
          <w:szCs w:val="24"/>
          <w:lang w:val="en-US"/>
        </w:rPr>
        <w:t xml:space="preserve"> ph</w:t>
      </w:r>
      <w:r w:rsidR="008121F1" w:rsidRPr="008121F1">
        <w:rPr>
          <w:rFonts w:ascii="Times New Roman" w:hAnsi="Times New Roman" w:cs="Times New Roman"/>
          <w:color w:val="000000"/>
          <w:sz w:val="24"/>
          <w:szCs w:val="24"/>
          <w:lang w:val="en-US"/>
        </w:rPr>
        <w:t>ụ</w:t>
      </w:r>
      <w:r w:rsidR="008121F1">
        <w:rPr>
          <w:rFonts w:ascii="Times New Roman" w:hAnsi="Times New Roman" w:cs="Times New Roman"/>
          <w:color w:val="000000"/>
          <w:sz w:val="24"/>
          <w:szCs w:val="24"/>
          <w:lang w:val="en-US"/>
        </w:rPr>
        <w:t xml:space="preserve"> n</w:t>
      </w:r>
      <w:r w:rsidR="008121F1" w:rsidRPr="008121F1">
        <w:rPr>
          <w:rFonts w:ascii="Times New Roman" w:hAnsi="Times New Roman" w:cs="Times New Roman"/>
          <w:color w:val="000000"/>
          <w:sz w:val="24"/>
          <w:szCs w:val="24"/>
          <w:lang w:val="en-US"/>
        </w:rPr>
        <w:t>ữ</w:t>
      </w:r>
      <w:r w:rsidR="008121F1">
        <w:rPr>
          <w:rFonts w:ascii="Times New Roman" w:hAnsi="Times New Roman" w:cs="Times New Roman"/>
          <w:color w:val="000000"/>
          <w:sz w:val="24"/>
          <w:szCs w:val="24"/>
          <w:lang w:val="en-US"/>
        </w:rPr>
        <w:t xml:space="preserve"> đ</w:t>
      </w:r>
      <w:r w:rsidR="008121F1" w:rsidRPr="008121F1">
        <w:rPr>
          <w:rFonts w:ascii="Times New Roman" w:hAnsi="Times New Roman" w:cs="Times New Roman"/>
          <w:color w:val="000000"/>
          <w:sz w:val="24"/>
          <w:szCs w:val="24"/>
          <w:lang w:val="en-US"/>
        </w:rPr>
        <w:t>ối</w:t>
      </w:r>
      <w:r w:rsidR="008121F1">
        <w:rPr>
          <w:rFonts w:ascii="Times New Roman" w:hAnsi="Times New Roman" w:cs="Times New Roman"/>
          <w:color w:val="000000"/>
          <w:sz w:val="24"/>
          <w:szCs w:val="24"/>
          <w:lang w:val="en-US"/>
        </w:rPr>
        <w:t xml:space="preserve"> v</w:t>
      </w:r>
      <w:r w:rsidR="008121F1" w:rsidRPr="008121F1">
        <w:rPr>
          <w:rFonts w:ascii="Times New Roman" w:hAnsi="Times New Roman" w:cs="Times New Roman"/>
          <w:color w:val="000000"/>
          <w:sz w:val="24"/>
          <w:szCs w:val="24"/>
          <w:lang w:val="en-US"/>
        </w:rPr>
        <w:t>ới</w:t>
      </w:r>
      <w:r w:rsidR="008121F1">
        <w:rPr>
          <w:rFonts w:ascii="Times New Roman" w:hAnsi="Times New Roman" w:cs="Times New Roman"/>
          <w:color w:val="000000"/>
          <w:sz w:val="24"/>
          <w:szCs w:val="24"/>
          <w:lang w:val="en-US"/>
        </w:rPr>
        <w:t xml:space="preserve"> s</w:t>
      </w:r>
      <w:r w:rsidR="008121F1" w:rsidRPr="008121F1">
        <w:rPr>
          <w:rFonts w:ascii="Times New Roman" w:hAnsi="Times New Roman" w:cs="Times New Roman"/>
          <w:color w:val="000000"/>
          <w:sz w:val="24"/>
          <w:szCs w:val="24"/>
          <w:lang w:val="en-US"/>
        </w:rPr>
        <w:t>ự</w:t>
      </w:r>
      <w:r w:rsidR="008121F1">
        <w:rPr>
          <w:rFonts w:ascii="Times New Roman" w:hAnsi="Times New Roman" w:cs="Times New Roman"/>
          <w:color w:val="000000"/>
          <w:sz w:val="24"/>
          <w:szCs w:val="24"/>
          <w:lang w:val="en-US"/>
        </w:rPr>
        <w:t xml:space="preserve"> ph</w:t>
      </w:r>
      <w:r w:rsidR="008121F1" w:rsidRPr="008121F1">
        <w:rPr>
          <w:rFonts w:ascii="Times New Roman" w:hAnsi="Times New Roman" w:cs="Times New Roman"/>
          <w:color w:val="000000"/>
          <w:sz w:val="24"/>
          <w:szCs w:val="24"/>
          <w:lang w:val="en-US"/>
        </w:rPr>
        <w:t>át</w:t>
      </w:r>
      <w:r w:rsidR="008121F1">
        <w:rPr>
          <w:rFonts w:ascii="Times New Roman" w:hAnsi="Times New Roman" w:cs="Times New Roman"/>
          <w:color w:val="000000"/>
          <w:sz w:val="24"/>
          <w:szCs w:val="24"/>
          <w:lang w:val="en-US"/>
        </w:rPr>
        <w:t xml:space="preserve"> tri</w:t>
      </w:r>
      <w:r w:rsidR="008121F1" w:rsidRPr="008121F1">
        <w:rPr>
          <w:rFonts w:ascii="Times New Roman" w:hAnsi="Times New Roman" w:cs="Times New Roman"/>
          <w:color w:val="000000"/>
          <w:sz w:val="24"/>
          <w:szCs w:val="24"/>
          <w:lang w:val="en-US"/>
        </w:rPr>
        <w:t>ển</w:t>
      </w:r>
      <w:r w:rsidR="008121F1">
        <w:rPr>
          <w:rFonts w:ascii="Times New Roman" w:hAnsi="Times New Roman" w:cs="Times New Roman"/>
          <w:color w:val="000000"/>
          <w:sz w:val="24"/>
          <w:szCs w:val="24"/>
          <w:lang w:val="en-US"/>
        </w:rPr>
        <w:t xml:space="preserve"> kinh t</w:t>
      </w:r>
      <w:r w:rsidR="008121F1" w:rsidRPr="008121F1">
        <w:rPr>
          <w:rFonts w:ascii="Times New Roman" w:hAnsi="Times New Roman" w:cs="Times New Roman"/>
          <w:color w:val="000000"/>
          <w:sz w:val="24"/>
          <w:szCs w:val="24"/>
          <w:lang w:val="en-US"/>
        </w:rPr>
        <w:t>ế</w:t>
      </w:r>
      <w:r w:rsidR="008121F1">
        <w:rPr>
          <w:rFonts w:ascii="Times New Roman" w:hAnsi="Times New Roman" w:cs="Times New Roman"/>
          <w:color w:val="000000"/>
          <w:sz w:val="24"/>
          <w:szCs w:val="24"/>
          <w:lang w:val="en-US"/>
        </w:rPr>
        <w:t>; ho</w:t>
      </w:r>
      <w:r w:rsidR="008121F1" w:rsidRPr="008121F1">
        <w:rPr>
          <w:rFonts w:ascii="Times New Roman" w:hAnsi="Times New Roman" w:cs="Times New Roman"/>
          <w:color w:val="000000"/>
          <w:sz w:val="24"/>
          <w:szCs w:val="24"/>
          <w:lang w:val="en-US"/>
        </w:rPr>
        <w:t>ạt</w:t>
      </w:r>
      <w:r w:rsidR="008121F1">
        <w:rPr>
          <w:rFonts w:ascii="Times New Roman" w:hAnsi="Times New Roman" w:cs="Times New Roman"/>
          <w:color w:val="000000"/>
          <w:sz w:val="24"/>
          <w:szCs w:val="24"/>
          <w:lang w:val="en-US"/>
        </w:rPr>
        <w:t xml:space="preserve"> đ</w:t>
      </w:r>
      <w:r w:rsidR="008121F1" w:rsidRPr="008121F1">
        <w:rPr>
          <w:rFonts w:ascii="Times New Roman" w:hAnsi="Times New Roman" w:cs="Times New Roman"/>
          <w:color w:val="000000"/>
          <w:sz w:val="24"/>
          <w:szCs w:val="24"/>
          <w:lang w:val="en-US"/>
        </w:rPr>
        <w:t>ộng</w:t>
      </w:r>
      <w:r w:rsidR="008121F1">
        <w:rPr>
          <w:rFonts w:ascii="Times New Roman" w:hAnsi="Times New Roman" w:cs="Times New Roman"/>
          <w:color w:val="000000"/>
          <w:sz w:val="24"/>
          <w:szCs w:val="24"/>
          <w:lang w:val="en-US"/>
        </w:rPr>
        <w:t xml:space="preserve"> h</w:t>
      </w:r>
      <w:r w:rsidR="008121F1" w:rsidRPr="008121F1">
        <w:rPr>
          <w:rFonts w:ascii="Times New Roman" w:hAnsi="Times New Roman" w:cs="Times New Roman"/>
          <w:color w:val="000000"/>
          <w:sz w:val="24"/>
          <w:szCs w:val="24"/>
          <w:lang w:val="en-US"/>
        </w:rPr>
        <w:t>ỗ</w:t>
      </w:r>
      <w:r w:rsidR="008121F1">
        <w:rPr>
          <w:rFonts w:ascii="Times New Roman" w:hAnsi="Times New Roman" w:cs="Times New Roman"/>
          <w:color w:val="000000"/>
          <w:sz w:val="24"/>
          <w:szCs w:val="24"/>
          <w:lang w:val="en-US"/>
        </w:rPr>
        <w:t xml:space="preserve"> tr</w:t>
      </w:r>
      <w:r w:rsidR="008121F1" w:rsidRPr="008121F1">
        <w:rPr>
          <w:rFonts w:ascii="Times New Roman" w:hAnsi="Times New Roman" w:cs="Times New Roman"/>
          <w:color w:val="000000"/>
          <w:sz w:val="24"/>
          <w:szCs w:val="24"/>
          <w:lang w:val="en-US"/>
        </w:rPr>
        <w:t>ợ</w:t>
      </w:r>
      <w:r w:rsidR="008121F1">
        <w:rPr>
          <w:rFonts w:ascii="Times New Roman" w:hAnsi="Times New Roman" w:cs="Times New Roman"/>
          <w:color w:val="000000"/>
          <w:sz w:val="24"/>
          <w:szCs w:val="24"/>
          <w:lang w:val="en-US"/>
        </w:rPr>
        <w:t xml:space="preserve"> ph</w:t>
      </w:r>
      <w:r w:rsidR="008121F1" w:rsidRPr="008121F1">
        <w:rPr>
          <w:rFonts w:ascii="Times New Roman" w:hAnsi="Times New Roman" w:cs="Times New Roman"/>
          <w:color w:val="000000"/>
          <w:sz w:val="24"/>
          <w:szCs w:val="24"/>
          <w:lang w:val="en-US"/>
        </w:rPr>
        <w:t>ụ</w:t>
      </w:r>
      <w:r w:rsidR="008121F1">
        <w:rPr>
          <w:rFonts w:ascii="Times New Roman" w:hAnsi="Times New Roman" w:cs="Times New Roman"/>
          <w:color w:val="000000"/>
          <w:sz w:val="24"/>
          <w:szCs w:val="24"/>
          <w:lang w:val="en-US"/>
        </w:rPr>
        <w:t xml:space="preserve"> n</w:t>
      </w:r>
      <w:r w:rsidR="008121F1" w:rsidRPr="008121F1">
        <w:rPr>
          <w:rFonts w:ascii="Times New Roman" w:hAnsi="Times New Roman" w:cs="Times New Roman"/>
          <w:color w:val="000000"/>
          <w:sz w:val="24"/>
          <w:szCs w:val="24"/>
          <w:lang w:val="en-US"/>
        </w:rPr>
        <w:t>ữ</w:t>
      </w:r>
      <w:r w:rsidR="008121F1">
        <w:rPr>
          <w:rFonts w:ascii="Times New Roman" w:hAnsi="Times New Roman" w:cs="Times New Roman"/>
          <w:color w:val="000000"/>
          <w:sz w:val="24"/>
          <w:szCs w:val="24"/>
          <w:lang w:val="en-US"/>
        </w:rPr>
        <w:t xml:space="preserve"> ph</w:t>
      </w:r>
      <w:r w:rsidR="008121F1" w:rsidRPr="008121F1">
        <w:rPr>
          <w:rFonts w:ascii="Times New Roman" w:hAnsi="Times New Roman" w:cs="Times New Roman"/>
          <w:color w:val="000000"/>
          <w:sz w:val="24"/>
          <w:szCs w:val="24"/>
          <w:lang w:val="en-US"/>
        </w:rPr>
        <w:t>át</w:t>
      </w:r>
      <w:r w:rsidR="008121F1">
        <w:rPr>
          <w:rFonts w:ascii="Times New Roman" w:hAnsi="Times New Roman" w:cs="Times New Roman"/>
          <w:color w:val="000000"/>
          <w:sz w:val="24"/>
          <w:szCs w:val="24"/>
          <w:lang w:val="en-US"/>
        </w:rPr>
        <w:t xml:space="preserve"> tri</w:t>
      </w:r>
      <w:r w:rsidR="008121F1" w:rsidRPr="008121F1">
        <w:rPr>
          <w:rFonts w:ascii="Times New Roman" w:hAnsi="Times New Roman" w:cs="Times New Roman"/>
          <w:color w:val="000000"/>
          <w:sz w:val="24"/>
          <w:szCs w:val="24"/>
          <w:lang w:val="en-US"/>
        </w:rPr>
        <w:t>ển</w:t>
      </w:r>
      <w:r w:rsidR="008121F1">
        <w:rPr>
          <w:rFonts w:ascii="Times New Roman" w:hAnsi="Times New Roman" w:cs="Times New Roman"/>
          <w:color w:val="000000"/>
          <w:sz w:val="24"/>
          <w:szCs w:val="24"/>
          <w:lang w:val="en-US"/>
        </w:rPr>
        <w:t xml:space="preserve"> kinh doanh v</w:t>
      </w:r>
      <w:r w:rsidR="008121F1" w:rsidRPr="008121F1">
        <w:rPr>
          <w:rFonts w:ascii="Times New Roman" w:hAnsi="Times New Roman" w:cs="Times New Roman"/>
          <w:color w:val="000000"/>
          <w:sz w:val="24"/>
          <w:szCs w:val="24"/>
          <w:lang w:val="en-US"/>
        </w:rPr>
        <w:t>à</w:t>
      </w:r>
      <w:r w:rsidR="008121F1">
        <w:rPr>
          <w:rFonts w:ascii="Times New Roman" w:hAnsi="Times New Roman" w:cs="Times New Roman"/>
          <w:color w:val="000000"/>
          <w:sz w:val="24"/>
          <w:szCs w:val="24"/>
          <w:lang w:val="en-US"/>
        </w:rPr>
        <w:t xml:space="preserve"> kh</w:t>
      </w:r>
      <w:r w:rsidR="008121F1" w:rsidRPr="008121F1">
        <w:rPr>
          <w:rFonts w:ascii="Times New Roman" w:hAnsi="Times New Roman" w:cs="Times New Roman"/>
          <w:color w:val="000000"/>
          <w:sz w:val="24"/>
          <w:szCs w:val="24"/>
          <w:lang w:val="en-US"/>
        </w:rPr>
        <w:t>ởi</w:t>
      </w:r>
      <w:r w:rsidR="008121F1">
        <w:rPr>
          <w:rFonts w:ascii="Times New Roman" w:hAnsi="Times New Roman" w:cs="Times New Roman"/>
          <w:color w:val="000000"/>
          <w:sz w:val="24"/>
          <w:szCs w:val="24"/>
          <w:lang w:val="en-US"/>
        </w:rPr>
        <w:t xml:space="preserve"> nghi</w:t>
      </w:r>
      <w:r w:rsidR="008121F1" w:rsidRPr="008121F1">
        <w:rPr>
          <w:rFonts w:ascii="Times New Roman" w:hAnsi="Times New Roman" w:cs="Times New Roman"/>
          <w:color w:val="000000"/>
          <w:sz w:val="24"/>
          <w:szCs w:val="24"/>
          <w:lang w:val="en-US"/>
        </w:rPr>
        <w:t>ệp</w:t>
      </w:r>
      <w:r w:rsidR="008121F1">
        <w:rPr>
          <w:rFonts w:ascii="Times New Roman" w:hAnsi="Times New Roman" w:cs="Times New Roman"/>
          <w:color w:val="000000"/>
          <w:sz w:val="24"/>
          <w:szCs w:val="24"/>
          <w:lang w:val="en-US"/>
        </w:rPr>
        <w:t>, đ</w:t>
      </w:r>
      <w:r w:rsidR="008121F1" w:rsidRPr="008121F1">
        <w:rPr>
          <w:rFonts w:ascii="Times New Roman" w:hAnsi="Times New Roman" w:cs="Times New Roman"/>
          <w:color w:val="000000"/>
          <w:sz w:val="24"/>
          <w:szCs w:val="24"/>
          <w:lang w:val="en-US"/>
        </w:rPr>
        <w:t>ổi</w:t>
      </w:r>
      <w:r w:rsidR="008121F1">
        <w:rPr>
          <w:rFonts w:ascii="Times New Roman" w:hAnsi="Times New Roman" w:cs="Times New Roman"/>
          <w:color w:val="000000"/>
          <w:sz w:val="24"/>
          <w:szCs w:val="24"/>
          <w:lang w:val="en-US"/>
        </w:rPr>
        <w:t xml:space="preserve"> m</w:t>
      </w:r>
      <w:r w:rsidR="008121F1" w:rsidRPr="008121F1">
        <w:rPr>
          <w:rFonts w:ascii="Times New Roman" w:hAnsi="Times New Roman" w:cs="Times New Roman"/>
          <w:color w:val="000000"/>
          <w:sz w:val="24"/>
          <w:szCs w:val="24"/>
          <w:lang w:val="en-US"/>
        </w:rPr>
        <w:t>ới</w:t>
      </w:r>
      <w:r w:rsidR="008121F1">
        <w:rPr>
          <w:rFonts w:ascii="Times New Roman" w:hAnsi="Times New Roman" w:cs="Times New Roman"/>
          <w:color w:val="000000"/>
          <w:sz w:val="24"/>
          <w:szCs w:val="24"/>
          <w:lang w:val="en-US"/>
        </w:rPr>
        <w:t xml:space="preserve"> s</w:t>
      </w:r>
      <w:r w:rsidR="008121F1" w:rsidRPr="008121F1">
        <w:rPr>
          <w:rFonts w:ascii="Times New Roman" w:hAnsi="Times New Roman" w:cs="Times New Roman"/>
          <w:color w:val="000000"/>
          <w:sz w:val="24"/>
          <w:szCs w:val="24"/>
          <w:lang w:val="en-US"/>
        </w:rPr>
        <w:t>áng</w:t>
      </w:r>
      <w:r w:rsidR="008121F1">
        <w:rPr>
          <w:rFonts w:ascii="Times New Roman" w:hAnsi="Times New Roman" w:cs="Times New Roman"/>
          <w:color w:val="000000"/>
          <w:sz w:val="24"/>
          <w:szCs w:val="24"/>
          <w:lang w:val="en-US"/>
        </w:rPr>
        <w:t xml:space="preserve"> t</w:t>
      </w:r>
      <w:r w:rsidR="008121F1" w:rsidRPr="008121F1">
        <w:rPr>
          <w:rFonts w:ascii="Times New Roman" w:hAnsi="Times New Roman" w:cs="Times New Roman"/>
          <w:color w:val="000000"/>
          <w:sz w:val="24"/>
          <w:szCs w:val="24"/>
          <w:lang w:val="en-US"/>
        </w:rPr>
        <w:t>ạo</w:t>
      </w:r>
      <w:r w:rsidR="008121F1">
        <w:rPr>
          <w:rFonts w:ascii="Times New Roman" w:hAnsi="Times New Roman" w:cs="Times New Roman"/>
          <w:color w:val="000000"/>
          <w:sz w:val="24"/>
          <w:szCs w:val="24"/>
          <w:lang w:val="en-US"/>
        </w:rPr>
        <w:t>; h</w:t>
      </w:r>
      <w:r w:rsidR="008121F1" w:rsidRPr="008121F1">
        <w:rPr>
          <w:rFonts w:ascii="Times New Roman" w:hAnsi="Times New Roman" w:cs="Times New Roman"/>
          <w:color w:val="000000"/>
          <w:sz w:val="24"/>
          <w:szCs w:val="24"/>
          <w:lang w:val="en-US"/>
        </w:rPr>
        <w:t>oạt động nghiên cứu, đề xuất chính sách, kiểm tra giám sát việc thực hiệ</w:t>
      </w:r>
      <w:r w:rsidR="008121F1">
        <w:rPr>
          <w:rFonts w:ascii="Times New Roman" w:hAnsi="Times New Roman" w:cs="Times New Roman"/>
          <w:color w:val="000000"/>
          <w:sz w:val="24"/>
          <w:szCs w:val="24"/>
          <w:lang w:val="en-US"/>
        </w:rPr>
        <w:t>n ch</w:t>
      </w:r>
      <w:r w:rsidR="008121F1" w:rsidRPr="008121F1">
        <w:rPr>
          <w:rFonts w:ascii="Times New Roman" w:hAnsi="Times New Roman" w:cs="Times New Roman"/>
          <w:color w:val="000000"/>
          <w:sz w:val="24"/>
          <w:szCs w:val="24"/>
          <w:lang w:val="en-US"/>
        </w:rPr>
        <w:t>ính sách luật pháp</w:t>
      </w:r>
      <w:r w:rsidR="008121F1">
        <w:rPr>
          <w:rFonts w:ascii="Times New Roman" w:hAnsi="Times New Roman" w:cs="Times New Roman"/>
          <w:color w:val="000000"/>
          <w:sz w:val="24"/>
          <w:szCs w:val="24"/>
          <w:lang w:val="en-US"/>
        </w:rPr>
        <w:t xml:space="preserve"> </w:t>
      </w:r>
      <w:r w:rsidR="008121F1" w:rsidRPr="008121F1">
        <w:rPr>
          <w:rFonts w:ascii="Times New Roman" w:hAnsi="Times New Roman" w:cs="Times New Roman"/>
          <w:color w:val="000000"/>
          <w:sz w:val="24"/>
          <w:szCs w:val="24"/>
          <w:lang w:val="en-US"/>
        </w:rPr>
        <w:t>hỗ trợ phụ nữ khởi nghiệp, phát triển kinh doanh</w:t>
      </w:r>
      <w:r w:rsidR="008121F1">
        <w:rPr>
          <w:rFonts w:ascii="Times New Roman" w:hAnsi="Times New Roman" w:cs="Times New Roman"/>
          <w:color w:val="000000"/>
          <w:sz w:val="24"/>
          <w:szCs w:val="24"/>
          <w:lang w:val="en-US"/>
        </w:rPr>
        <w:t xml:space="preserve">. </w:t>
      </w:r>
      <w:r w:rsidR="00E0795D">
        <w:rPr>
          <w:rFonts w:ascii="Times New Roman" w:hAnsi="Times New Roman" w:cs="Times New Roman"/>
          <w:color w:val="000000"/>
          <w:sz w:val="24"/>
          <w:szCs w:val="24"/>
          <w:lang w:val="en-US"/>
        </w:rPr>
        <w:t>H</w:t>
      </w:r>
      <w:r w:rsidR="00B23708" w:rsidRPr="00B23708">
        <w:rPr>
          <w:rFonts w:ascii="Times New Roman" w:hAnsi="Times New Roman" w:cs="Times New Roman"/>
          <w:color w:val="000000"/>
          <w:sz w:val="24"/>
          <w:szCs w:val="24"/>
          <w:lang w:val="en-US"/>
        </w:rPr>
        <w:t>ơ</w:t>
      </w:r>
      <w:r w:rsidR="00B23708">
        <w:rPr>
          <w:rFonts w:ascii="Times New Roman" w:hAnsi="Times New Roman" w:cs="Times New Roman"/>
          <w:color w:val="000000"/>
          <w:sz w:val="24"/>
          <w:szCs w:val="24"/>
          <w:lang w:val="en-US"/>
        </w:rPr>
        <w:t>n 3 n</w:t>
      </w:r>
      <w:r w:rsidR="00B23708" w:rsidRPr="00B23708">
        <w:rPr>
          <w:rFonts w:ascii="Times New Roman" w:hAnsi="Times New Roman" w:cs="Times New Roman"/>
          <w:color w:val="000000"/>
          <w:sz w:val="24"/>
          <w:szCs w:val="24"/>
          <w:lang w:val="en-US"/>
        </w:rPr>
        <w:t>ă</w:t>
      </w:r>
      <w:r w:rsidR="00B23708">
        <w:rPr>
          <w:rFonts w:ascii="Times New Roman" w:hAnsi="Times New Roman" w:cs="Times New Roman"/>
          <w:color w:val="000000"/>
          <w:sz w:val="24"/>
          <w:szCs w:val="24"/>
          <w:lang w:val="en-US"/>
        </w:rPr>
        <w:t xml:space="preserve">m qua </w:t>
      </w:r>
      <w:r w:rsidR="00B23708" w:rsidRPr="00B23708">
        <w:rPr>
          <w:rFonts w:ascii="Times New Roman" w:hAnsi="Times New Roman" w:cs="Times New Roman"/>
          <w:color w:val="000000"/>
          <w:sz w:val="24"/>
          <w:szCs w:val="24"/>
          <w:lang w:val="en-US"/>
        </w:rPr>
        <w:t>đã</w:t>
      </w:r>
      <w:r w:rsidR="00B23708">
        <w:rPr>
          <w:rFonts w:ascii="Times New Roman" w:hAnsi="Times New Roman" w:cs="Times New Roman"/>
          <w:color w:val="000000"/>
          <w:sz w:val="24"/>
          <w:szCs w:val="24"/>
          <w:lang w:val="en-US"/>
        </w:rPr>
        <w:t xml:space="preserve"> đư</w:t>
      </w:r>
      <w:r w:rsidR="00B23708" w:rsidRPr="00B23708">
        <w:rPr>
          <w:rFonts w:ascii="Times New Roman" w:hAnsi="Times New Roman" w:cs="Times New Roman"/>
          <w:color w:val="000000"/>
          <w:sz w:val="24"/>
          <w:szCs w:val="24"/>
          <w:lang w:val="en-US"/>
        </w:rPr>
        <w:t>ợc</w:t>
      </w:r>
      <w:r w:rsidR="00B23708">
        <w:rPr>
          <w:rFonts w:ascii="Times New Roman" w:hAnsi="Times New Roman" w:cs="Times New Roman"/>
          <w:color w:val="000000"/>
          <w:sz w:val="24"/>
          <w:szCs w:val="24"/>
          <w:lang w:val="en-US"/>
        </w:rPr>
        <w:t xml:space="preserve"> nh</w:t>
      </w:r>
      <w:r w:rsidR="00B23708" w:rsidRPr="00B23708">
        <w:rPr>
          <w:rFonts w:ascii="Times New Roman" w:hAnsi="Times New Roman" w:cs="Times New Roman"/>
          <w:color w:val="000000"/>
          <w:sz w:val="24"/>
          <w:szCs w:val="24"/>
          <w:lang w:val="en-US"/>
        </w:rPr>
        <w:t>ững</w:t>
      </w:r>
      <w:r w:rsidR="00B23708">
        <w:rPr>
          <w:rFonts w:ascii="Times New Roman" w:hAnsi="Times New Roman" w:cs="Times New Roman"/>
          <w:color w:val="000000"/>
          <w:sz w:val="24"/>
          <w:szCs w:val="24"/>
          <w:lang w:val="en-US"/>
        </w:rPr>
        <w:t xml:space="preserve"> th</w:t>
      </w:r>
      <w:r w:rsidR="00B23708" w:rsidRPr="00B23708">
        <w:rPr>
          <w:rFonts w:ascii="Times New Roman" w:hAnsi="Times New Roman" w:cs="Times New Roman"/>
          <w:color w:val="000000"/>
          <w:sz w:val="24"/>
          <w:szCs w:val="24"/>
          <w:lang w:val="en-US"/>
        </w:rPr>
        <w:t>ành</w:t>
      </w:r>
      <w:r w:rsidR="00B23708">
        <w:rPr>
          <w:rFonts w:ascii="Times New Roman" w:hAnsi="Times New Roman" w:cs="Times New Roman"/>
          <w:color w:val="000000"/>
          <w:sz w:val="24"/>
          <w:szCs w:val="24"/>
          <w:lang w:val="en-US"/>
        </w:rPr>
        <w:t xml:space="preserve"> t</w:t>
      </w:r>
      <w:r w:rsidR="00B23708" w:rsidRPr="00B23708">
        <w:rPr>
          <w:rFonts w:ascii="Times New Roman" w:hAnsi="Times New Roman" w:cs="Times New Roman"/>
          <w:color w:val="000000"/>
          <w:sz w:val="24"/>
          <w:szCs w:val="24"/>
          <w:lang w:val="en-US"/>
        </w:rPr>
        <w:t>ích</w:t>
      </w:r>
      <w:r w:rsidR="00B23708">
        <w:rPr>
          <w:rFonts w:ascii="Times New Roman" w:hAnsi="Times New Roman" w:cs="Times New Roman"/>
          <w:color w:val="000000"/>
          <w:sz w:val="24"/>
          <w:szCs w:val="24"/>
          <w:lang w:val="en-US"/>
        </w:rPr>
        <w:t xml:space="preserve"> nh</w:t>
      </w:r>
      <w:r w:rsidR="00B23708" w:rsidRPr="00B23708">
        <w:rPr>
          <w:rFonts w:ascii="Times New Roman" w:hAnsi="Times New Roman" w:cs="Times New Roman"/>
          <w:color w:val="000000"/>
          <w:sz w:val="24"/>
          <w:szCs w:val="24"/>
          <w:lang w:val="en-US"/>
        </w:rPr>
        <w:t>ất</w:t>
      </w:r>
      <w:r w:rsidR="00B23708">
        <w:rPr>
          <w:rFonts w:ascii="Times New Roman" w:hAnsi="Times New Roman" w:cs="Times New Roman"/>
          <w:color w:val="000000"/>
          <w:sz w:val="24"/>
          <w:szCs w:val="24"/>
          <w:lang w:val="en-US"/>
        </w:rPr>
        <w:t xml:space="preserve"> </w:t>
      </w:r>
      <w:r w:rsidR="00B23708" w:rsidRPr="00B23708">
        <w:rPr>
          <w:rFonts w:ascii="Times New Roman" w:hAnsi="Times New Roman" w:cs="Times New Roman"/>
          <w:color w:val="000000"/>
          <w:sz w:val="24"/>
          <w:szCs w:val="24"/>
          <w:lang w:val="en-US"/>
        </w:rPr>
        <w:t>định</w:t>
      </w:r>
      <w:r w:rsidR="00E0795D">
        <w:rPr>
          <w:rFonts w:ascii="Times New Roman" w:hAnsi="Times New Roman" w:cs="Times New Roman"/>
          <w:color w:val="000000"/>
          <w:sz w:val="24"/>
          <w:szCs w:val="24"/>
          <w:lang w:val="en-US"/>
        </w:rPr>
        <w:t>,</w:t>
      </w:r>
      <w:r w:rsidR="00D30CC8">
        <w:rPr>
          <w:rFonts w:ascii="Times New Roman" w:hAnsi="Times New Roman" w:cs="Times New Roman"/>
          <w:color w:val="000000"/>
          <w:sz w:val="24"/>
          <w:szCs w:val="24"/>
          <w:lang w:val="en-US"/>
        </w:rPr>
        <w:t xml:space="preserve"> </w:t>
      </w:r>
      <w:r w:rsidR="00E0795D">
        <w:rPr>
          <w:rFonts w:ascii="Times New Roman" w:hAnsi="Times New Roman" w:cs="Times New Roman"/>
          <w:color w:val="000000"/>
          <w:sz w:val="24"/>
          <w:szCs w:val="24"/>
          <w:lang w:val="en-US"/>
        </w:rPr>
        <w:t>c</w:t>
      </w:r>
      <w:r w:rsidR="00D30CC8" w:rsidRPr="00D30CC8">
        <w:rPr>
          <w:rFonts w:ascii="Times New Roman" w:hAnsi="Times New Roman" w:cs="Times New Roman"/>
          <w:color w:val="000000"/>
          <w:sz w:val="24"/>
          <w:szCs w:val="24"/>
          <w:lang w:val="en-US"/>
        </w:rPr>
        <w:t>ụ</w:t>
      </w:r>
      <w:r w:rsidR="00D30CC8">
        <w:rPr>
          <w:rFonts w:ascii="Times New Roman" w:hAnsi="Times New Roman" w:cs="Times New Roman"/>
          <w:color w:val="000000"/>
          <w:sz w:val="24"/>
          <w:szCs w:val="24"/>
          <w:lang w:val="en-US"/>
        </w:rPr>
        <w:t xml:space="preserve"> th</w:t>
      </w:r>
      <w:r w:rsidR="00D30CC8" w:rsidRPr="00D30CC8">
        <w:rPr>
          <w:rFonts w:ascii="Times New Roman" w:hAnsi="Times New Roman" w:cs="Times New Roman"/>
          <w:color w:val="000000"/>
          <w:sz w:val="24"/>
          <w:szCs w:val="24"/>
          <w:lang w:val="en-US"/>
        </w:rPr>
        <w:t>ể</w:t>
      </w:r>
      <w:r w:rsidR="00E0795D">
        <w:rPr>
          <w:rFonts w:ascii="Times New Roman" w:hAnsi="Times New Roman" w:cs="Times New Roman"/>
          <w:color w:val="000000"/>
          <w:sz w:val="24"/>
          <w:szCs w:val="24"/>
          <w:lang w:val="en-US"/>
        </w:rPr>
        <w:t>:</w:t>
      </w:r>
      <w:r w:rsidR="00D30CC8">
        <w:rPr>
          <w:rFonts w:ascii="Times New Roman" w:hAnsi="Times New Roman" w:cs="Times New Roman"/>
          <w:color w:val="000000"/>
          <w:sz w:val="24"/>
          <w:szCs w:val="24"/>
          <w:lang w:val="en-US"/>
        </w:rPr>
        <w:t xml:space="preserve"> c</w:t>
      </w:r>
      <w:r w:rsidR="00D30CC8" w:rsidRPr="00D30CC8">
        <w:rPr>
          <w:rFonts w:ascii="Times New Roman" w:hAnsi="Times New Roman" w:cs="Times New Roman"/>
          <w:color w:val="000000"/>
          <w:sz w:val="24"/>
          <w:szCs w:val="24"/>
          <w:lang w:val="en-US"/>
        </w:rPr>
        <w:t>ác</w:t>
      </w:r>
      <w:r w:rsidR="00D30CC8">
        <w:rPr>
          <w:rFonts w:ascii="Times New Roman" w:hAnsi="Times New Roman" w:cs="Times New Roman"/>
          <w:color w:val="000000"/>
          <w:sz w:val="24"/>
          <w:szCs w:val="24"/>
          <w:lang w:val="en-US"/>
        </w:rPr>
        <w:t xml:space="preserve"> c</w:t>
      </w:r>
      <w:r w:rsidR="00D30CC8" w:rsidRPr="00D30CC8">
        <w:rPr>
          <w:rFonts w:ascii="Times New Roman" w:hAnsi="Times New Roman" w:cs="Times New Roman"/>
          <w:color w:val="000000"/>
          <w:sz w:val="24"/>
          <w:szCs w:val="24"/>
          <w:lang w:val="en-US"/>
        </w:rPr>
        <w:t>ấp</w:t>
      </w:r>
      <w:r w:rsidR="00D30CC8">
        <w:rPr>
          <w:rFonts w:ascii="Times New Roman" w:hAnsi="Times New Roman" w:cs="Times New Roman"/>
          <w:color w:val="000000"/>
          <w:sz w:val="24"/>
          <w:szCs w:val="24"/>
          <w:lang w:val="en-US"/>
        </w:rPr>
        <w:t xml:space="preserve"> H</w:t>
      </w:r>
      <w:r w:rsidR="00D30CC8" w:rsidRPr="00D30CC8">
        <w:rPr>
          <w:rFonts w:ascii="Times New Roman" w:hAnsi="Times New Roman" w:cs="Times New Roman"/>
          <w:color w:val="000000"/>
          <w:sz w:val="24"/>
          <w:szCs w:val="24"/>
          <w:lang w:val="en-US"/>
        </w:rPr>
        <w:t>ội</w:t>
      </w:r>
      <w:r w:rsidR="00D30CC8">
        <w:rPr>
          <w:rFonts w:ascii="Times New Roman" w:hAnsi="Times New Roman" w:cs="Times New Roman"/>
          <w:color w:val="000000"/>
          <w:sz w:val="24"/>
          <w:szCs w:val="24"/>
          <w:lang w:val="en-US"/>
        </w:rPr>
        <w:t xml:space="preserve"> </w:t>
      </w:r>
      <w:r w:rsidR="00D30CC8" w:rsidRPr="00D30CC8">
        <w:rPr>
          <w:rFonts w:ascii="Times New Roman" w:hAnsi="Times New Roman" w:cs="Times New Roman"/>
          <w:color w:val="000000"/>
          <w:sz w:val="24"/>
          <w:szCs w:val="24"/>
          <w:lang w:val="en-US"/>
        </w:rPr>
        <w:t>đã</w:t>
      </w:r>
      <w:r w:rsidR="00D30CC8">
        <w:rPr>
          <w:rFonts w:ascii="Times New Roman" w:hAnsi="Times New Roman" w:cs="Times New Roman"/>
          <w:color w:val="000000"/>
          <w:sz w:val="24"/>
          <w:szCs w:val="24"/>
          <w:lang w:val="en-US"/>
        </w:rPr>
        <w:t xml:space="preserve"> </w:t>
      </w:r>
      <w:r w:rsidR="009A29BD">
        <w:rPr>
          <w:rFonts w:ascii="Times New Roman" w:hAnsi="Times New Roman" w:cs="Times New Roman"/>
          <w:color w:val="000000"/>
          <w:sz w:val="24"/>
          <w:szCs w:val="24"/>
          <w:lang w:val="en-US"/>
        </w:rPr>
        <w:t>th</w:t>
      </w:r>
      <w:r w:rsidR="009A29BD" w:rsidRPr="009A29BD">
        <w:rPr>
          <w:rFonts w:ascii="Times New Roman" w:hAnsi="Times New Roman" w:cs="Times New Roman"/>
          <w:color w:val="000000"/>
          <w:sz w:val="24"/>
          <w:szCs w:val="24"/>
          <w:lang w:val="en-US"/>
        </w:rPr>
        <w:t>ực</w:t>
      </w:r>
      <w:r w:rsidR="009A29BD">
        <w:rPr>
          <w:rFonts w:ascii="Times New Roman" w:hAnsi="Times New Roman" w:cs="Times New Roman"/>
          <w:color w:val="000000"/>
          <w:sz w:val="24"/>
          <w:szCs w:val="24"/>
          <w:lang w:val="en-US"/>
        </w:rPr>
        <w:t xml:space="preserve"> hi</w:t>
      </w:r>
      <w:r w:rsidR="009A29BD" w:rsidRPr="009A29BD">
        <w:rPr>
          <w:rFonts w:ascii="Times New Roman" w:hAnsi="Times New Roman" w:cs="Times New Roman"/>
          <w:color w:val="000000"/>
          <w:sz w:val="24"/>
          <w:szCs w:val="24"/>
          <w:lang w:val="en-US"/>
        </w:rPr>
        <w:t>ện</w:t>
      </w:r>
      <w:r w:rsidR="009A29BD">
        <w:rPr>
          <w:rFonts w:ascii="Times New Roman" w:hAnsi="Times New Roman" w:cs="Times New Roman"/>
          <w:color w:val="000000"/>
          <w:sz w:val="24"/>
          <w:szCs w:val="24"/>
          <w:lang w:val="en-US"/>
        </w:rPr>
        <w:t xml:space="preserve"> </w:t>
      </w:r>
      <w:r w:rsidR="00D30CC8" w:rsidRPr="00D30CC8">
        <w:rPr>
          <w:rFonts w:ascii="Times New Roman" w:hAnsi="Times New Roman" w:cs="Times New Roman"/>
          <w:color w:val="000000"/>
          <w:sz w:val="24"/>
          <w:szCs w:val="24"/>
          <w:lang w:val="en-US"/>
        </w:rPr>
        <w:t>2.325 tin bài, ảnh, phóng sự</w:t>
      </w:r>
      <w:r w:rsidR="003D0FB9">
        <w:rPr>
          <w:rFonts w:ascii="Times New Roman" w:hAnsi="Times New Roman" w:cs="Times New Roman"/>
          <w:color w:val="000000"/>
          <w:sz w:val="24"/>
          <w:szCs w:val="24"/>
          <w:lang w:val="en-US"/>
        </w:rPr>
        <w:t xml:space="preserve">, </w:t>
      </w:r>
      <w:r w:rsidR="003D0FB9" w:rsidRPr="003D0FB9">
        <w:rPr>
          <w:rFonts w:ascii="Times New Roman" w:hAnsi="Times New Roman" w:cs="Times New Roman"/>
          <w:color w:val="000000"/>
          <w:sz w:val="24"/>
          <w:szCs w:val="24"/>
          <w:lang w:val="en-US"/>
        </w:rPr>
        <w:t>3.496 bộ tranh truyện hướng dẫn kinh doanh cho phụ nữ dân tộc thiểu số</w:t>
      </w:r>
      <w:r w:rsidR="003D0FB9">
        <w:rPr>
          <w:rFonts w:ascii="Times New Roman" w:hAnsi="Times New Roman" w:cs="Times New Roman"/>
          <w:color w:val="000000"/>
          <w:sz w:val="24"/>
          <w:szCs w:val="24"/>
          <w:lang w:val="en-US"/>
        </w:rPr>
        <w:t xml:space="preserve">, </w:t>
      </w:r>
      <w:r w:rsidR="003D0FB9" w:rsidRPr="003D0FB9">
        <w:rPr>
          <w:rFonts w:ascii="Times New Roman" w:hAnsi="Times New Roman" w:cs="Times New Roman"/>
          <w:color w:val="000000"/>
          <w:sz w:val="24"/>
          <w:szCs w:val="24"/>
          <w:lang w:val="en-US"/>
        </w:rPr>
        <w:t>33,000 cuốn tài liệu hướng dẫn về Đề án</w:t>
      </w:r>
      <w:r w:rsidR="003D0FB9">
        <w:rPr>
          <w:rFonts w:ascii="Times New Roman" w:hAnsi="Times New Roman" w:cs="Times New Roman"/>
          <w:color w:val="000000"/>
          <w:sz w:val="24"/>
          <w:szCs w:val="24"/>
          <w:lang w:val="en-US"/>
        </w:rPr>
        <w:t xml:space="preserve">, </w:t>
      </w:r>
      <w:r w:rsidR="003D0FB9" w:rsidRPr="003D0FB9">
        <w:rPr>
          <w:rFonts w:ascii="Times New Roman" w:hAnsi="Times New Roman" w:cs="Times New Roman"/>
          <w:color w:val="000000"/>
          <w:sz w:val="24"/>
          <w:szCs w:val="24"/>
          <w:lang w:val="en-US"/>
        </w:rPr>
        <w:t>105,773 cuộc tuyên truyền cho hơn 8,2 triệu hội viên phụ nữ</w:t>
      </w:r>
      <w:r w:rsidR="00E546DD">
        <w:rPr>
          <w:rFonts w:ascii="Times New Roman" w:hAnsi="Times New Roman" w:cs="Times New Roman"/>
          <w:color w:val="000000"/>
          <w:sz w:val="24"/>
          <w:szCs w:val="24"/>
          <w:lang w:val="en-US"/>
        </w:rPr>
        <w:t>. Đ</w:t>
      </w:r>
      <w:r w:rsidR="00E546DD" w:rsidRPr="00E546DD">
        <w:rPr>
          <w:rFonts w:ascii="Times New Roman" w:hAnsi="Times New Roman" w:cs="Times New Roman"/>
          <w:color w:val="000000"/>
          <w:sz w:val="24"/>
          <w:szCs w:val="24"/>
          <w:lang w:val="en-US"/>
        </w:rPr>
        <w:t>ồng</w:t>
      </w:r>
      <w:r w:rsidR="00E546DD">
        <w:rPr>
          <w:rFonts w:ascii="Times New Roman" w:hAnsi="Times New Roman" w:cs="Times New Roman"/>
          <w:color w:val="000000"/>
          <w:sz w:val="24"/>
          <w:szCs w:val="24"/>
          <w:lang w:val="en-US"/>
        </w:rPr>
        <w:t xml:space="preserve"> th</w:t>
      </w:r>
      <w:r w:rsidR="00E546DD" w:rsidRPr="00E546DD">
        <w:rPr>
          <w:rFonts w:ascii="Times New Roman" w:hAnsi="Times New Roman" w:cs="Times New Roman"/>
          <w:color w:val="000000"/>
          <w:sz w:val="24"/>
          <w:szCs w:val="24"/>
          <w:lang w:val="en-US"/>
        </w:rPr>
        <w:t>ời</w:t>
      </w:r>
      <w:r w:rsidR="00E546DD">
        <w:rPr>
          <w:rFonts w:ascii="Times New Roman" w:hAnsi="Times New Roman" w:cs="Times New Roman"/>
          <w:color w:val="000000"/>
          <w:sz w:val="24"/>
          <w:szCs w:val="24"/>
          <w:lang w:val="en-US"/>
        </w:rPr>
        <w:t xml:space="preserve"> </w:t>
      </w:r>
      <w:r w:rsidR="00E546DD" w:rsidRPr="00E546DD">
        <w:rPr>
          <w:rFonts w:ascii="Times New Roman" w:hAnsi="Times New Roman" w:cs="Times New Roman"/>
          <w:color w:val="000000"/>
          <w:sz w:val="24"/>
          <w:szCs w:val="24"/>
          <w:lang w:val="en-US"/>
        </w:rPr>
        <w:t>đã</w:t>
      </w:r>
      <w:r w:rsidR="00E546DD">
        <w:rPr>
          <w:rFonts w:ascii="Times New Roman" w:hAnsi="Times New Roman" w:cs="Times New Roman"/>
          <w:color w:val="000000"/>
          <w:sz w:val="24"/>
          <w:szCs w:val="24"/>
          <w:lang w:val="en-US"/>
        </w:rPr>
        <w:t xml:space="preserve"> h</w:t>
      </w:r>
      <w:r w:rsidR="00E546DD" w:rsidRPr="00E546DD">
        <w:rPr>
          <w:rFonts w:ascii="Times New Roman" w:hAnsi="Times New Roman" w:cs="Times New Roman"/>
          <w:color w:val="000000"/>
          <w:sz w:val="24"/>
          <w:szCs w:val="24"/>
          <w:lang w:val="en-US"/>
        </w:rPr>
        <w:t>ỗ</w:t>
      </w:r>
      <w:r w:rsidR="00E546DD">
        <w:rPr>
          <w:rFonts w:ascii="Times New Roman" w:hAnsi="Times New Roman" w:cs="Times New Roman"/>
          <w:color w:val="000000"/>
          <w:sz w:val="24"/>
          <w:szCs w:val="24"/>
          <w:lang w:val="en-US"/>
        </w:rPr>
        <w:t xml:space="preserve"> tr</w:t>
      </w:r>
      <w:r w:rsidR="00E546DD" w:rsidRPr="00E546DD">
        <w:rPr>
          <w:rFonts w:ascii="Times New Roman" w:hAnsi="Times New Roman" w:cs="Times New Roman"/>
          <w:color w:val="000000"/>
          <w:sz w:val="24"/>
          <w:szCs w:val="24"/>
          <w:lang w:val="en-US"/>
        </w:rPr>
        <w:t>ợ</w:t>
      </w:r>
      <w:r w:rsidR="00E546DD">
        <w:rPr>
          <w:rFonts w:ascii="Times New Roman" w:hAnsi="Times New Roman" w:cs="Times New Roman"/>
          <w:color w:val="000000"/>
          <w:sz w:val="24"/>
          <w:szCs w:val="24"/>
          <w:lang w:val="en-US"/>
        </w:rPr>
        <w:t xml:space="preserve"> đư</w:t>
      </w:r>
      <w:r w:rsidR="00E546DD" w:rsidRPr="00E546DD">
        <w:rPr>
          <w:rFonts w:ascii="Times New Roman" w:hAnsi="Times New Roman" w:cs="Times New Roman"/>
          <w:color w:val="000000"/>
          <w:sz w:val="24"/>
          <w:szCs w:val="24"/>
          <w:lang w:val="en-US"/>
        </w:rPr>
        <w:t>ợc</w:t>
      </w:r>
      <w:r w:rsidR="00E546DD">
        <w:rPr>
          <w:rFonts w:ascii="Times New Roman" w:hAnsi="Times New Roman" w:cs="Times New Roman"/>
          <w:color w:val="000000"/>
          <w:sz w:val="24"/>
          <w:szCs w:val="24"/>
          <w:lang w:val="en-US"/>
        </w:rPr>
        <w:t xml:space="preserve"> 33.862 d</w:t>
      </w:r>
      <w:r w:rsidR="00E546DD" w:rsidRPr="00E546DD">
        <w:rPr>
          <w:rFonts w:ascii="Times New Roman" w:hAnsi="Times New Roman" w:cs="Times New Roman"/>
          <w:color w:val="000000"/>
          <w:sz w:val="24"/>
          <w:szCs w:val="24"/>
          <w:lang w:val="en-US"/>
        </w:rPr>
        <w:t>ự</w:t>
      </w:r>
      <w:r w:rsidR="00E546DD">
        <w:rPr>
          <w:rFonts w:ascii="Times New Roman" w:hAnsi="Times New Roman" w:cs="Times New Roman"/>
          <w:color w:val="000000"/>
          <w:sz w:val="24"/>
          <w:szCs w:val="24"/>
          <w:lang w:val="en-US"/>
        </w:rPr>
        <w:t xml:space="preserve"> </w:t>
      </w:r>
      <w:r w:rsidR="00E546DD" w:rsidRPr="00E546DD">
        <w:rPr>
          <w:rFonts w:ascii="Times New Roman" w:hAnsi="Times New Roman" w:cs="Times New Roman"/>
          <w:color w:val="000000"/>
          <w:sz w:val="24"/>
          <w:szCs w:val="24"/>
          <w:lang w:val="en-US"/>
        </w:rPr>
        <w:t>án</w:t>
      </w:r>
      <w:r w:rsidR="00E546DD">
        <w:rPr>
          <w:rFonts w:ascii="Times New Roman" w:hAnsi="Times New Roman" w:cs="Times New Roman"/>
          <w:color w:val="000000"/>
          <w:sz w:val="24"/>
          <w:szCs w:val="24"/>
          <w:lang w:val="en-US"/>
        </w:rPr>
        <w:t>/</w:t>
      </w:r>
      <w:r w:rsidR="00E546DD" w:rsidRPr="00E546DD">
        <w:rPr>
          <w:rFonts w:ascii="Times New Roman" w:hAnsi="Times New Roman" w:cs="Times New Roman"/>
          <w:color w:val="000000"/>
          <w:sz w:val="24"/>
          <w:szCs w:val="24"/>
          <w:lang w:val="en-US"/>
        </w:rPr>
        <w:t>ý</w:t>
      </w:r>
      <w:r w:rsidR="00E546DD">
        <w:rPr>
          <w:rFonts w:ascii="Times New Roman" w:hAnsi="Times New Roman" w:cs="Times New Roman"/>
          <w:color w:val="000000"/>
          <w:sz w:val="24"/>
          <w:szCs w:val="24"/>
          <w:lang w:val="en-US"/>
        </w:rPr>
        <w:t xml:space="preserve"> tư</w:t>
      </w:r>
      <w:r w:rsidR="00E546DD" w:rsidRPr="00E546DD">
        <w:rPr>
          <w:rFonts w:ascii="Times New Roman" w:hAnsi="Times New Roman" w:cs="Times New Roman"/>
          <w:color w:val="000000"/>
          <w:sz w:val="24"/>
          <w:szCs w:val="24"/>
          <w:lang w:val="en-US"/>
        </w:rPr>
        <w:t>ởng</w:t>
      </w:r>
      <w:r w:rsidR="00E546DD">
        <w:rPr>
          <w:rFonts w:ascii="Times New Roman" w:hAnsi="Times New Roman" w:cs="Times New Roman"/>
          <w:color w:val="000000"/>
          <w:sz w:val="24"/>
          <w:szCs w:val="24"/>
          <w:lang w:val="en-US"/>
        </w:rPr>
        <w:t xml:space="preserve"> kh</w:t>
      </w:r>
      <w:r w:rsidR="00E546DD" w:rsidRPr="00E546DD">
        <w:rPr>
          <w:rFonts w:ascii="Times New Roman" w:hAnsi="Times New Roman" w:cs="Times New Roman"/>
          <w:color w:val="000000"/>
          <w:sz w:val="24"/>
          <w:szCs w:val="24"/>
          <w:lang w:val="en-US"/>
        </w:rPr>
        <w:t>ởi</w:t>
      </w:r>
      <w:r w:rsidR="00E546DD">
        <w:rPr>
          <w:rFonts w:ascii="Times New Roman" w:hAnsi="Times New Roman" w:cs="Times New Roman"/>
          <w:color w:val="000000"/>
          <w:sz w:val="24"/>
          <w:szCs w:val="24"/>
          <w:lang w:val="en-US"/>
        </w:rPr>
        <w:t xml:space="preserve"> nghi</w:t>
      </w:r>
      <w:r w:rsidR="00E546DD" w:rsidRPr="00E546DD">
        <w:rPr>
          <w:rFonts w:ascii="Times New Roman" w:hAnsi="Times New Roman" w:cs="Times New Roman"/>
          <w:color w:val="000000"/>
          <w:sz w:val="24"/>
          <w:szCs w:val="24"/>
          <w:lang w:val="en-US"/>
        </w:rPr>
        <w:t>ệp</w:t>
      </w:r>
      <w:r w:rsidR="00E546DD">
        <w:rPr>
          <w:rFonts w:ascii="Times New Roman" w:hAnsi="Times New Roman" w:cs="Times New Roman"/>
          <w:color w:val="000000"/>
          <w:sz w:val="24"/>
          <w:szCs w:val="24"/>
          <w:lang w:val="en-US"/>
        </w:rPr>
        <w:t>/kh</w:t>
      </w:r>
      <w:r w:rsidR="00E546DD" w:rsidRPr="00E546DD">
        <w:rPr>
          <w:rFonts w:ascii="Times New Roman" w:hAnsi="Times New Roman" w:cs="Times New Roman"/>
          <w:color w:val="000000"/>
          <w:sz w:val="24"/>
          <w:szCs w:val="24"/>
          <w:lang w:val="en-US"/>
        </w:rPr>
        <w:t>ởi</w:t>
      </w:r>
      <w:r w:rsidR="00E546DD">
        <w:rPr>
          <w:rFonts w:ascii="Times New Roman" w:hAnsi="Times New Roman" w:cs="Times New Roman"/>
          <w:color w:val="000000"/>
          <w:sz w:val="24"/>
          <w:szCs w:val="24"/>
          <w:lang w:val="en-US"/>
        </w:rPr>
        <w:t xml:space="preserve"> s</w:t>
      </w:r>
      <w:r w:rsidR="00E546DD" w:rsidRPr="00E546DD">
        <w:rPr>
          <w:rFonts w:ascii="Times New Roman" w:hAnsi="Times New Roman" w:cs="Times New Roman"/>
          <w:color w:val="000000"/>
          <w:sz w:val="24"/>
          <w:szCs w:val="24"/>
          <w:lang w:val="en-US"/>
        </w:rPr>
        <w:t>ự</w:t>
      </w:r>
      <w:r w:rsidR="00E546DD">
        <w:rPr>
          <w:rFonts w:ascii="Times New Roman" w:hAnsi="Times New Roman" w:cs="Times New Roman"/>
          <w:color w:val="000000"/>
          <w:sz w:val="24"/>
          <w:szCs w:val="24"/>
          <w:lang w:val="en-US"/>
        </w:rPr>
        <w:t xml:space="preserve"> kinh doanh, </w:t>
      </w:r>
      <w:r w:rsidR="00E546DD" w:rsidRPr="00E546DD">
        <w:rPr>
          <w:rFonts w:ascii="Times New Roman" w:hAnsi="Times New Roman" w:cs="Times New Roman"/>
          <w:color w:val="000000"/>
          <w:sz w:val="24"/>
          <w:szCs w:val="24"/>
          <w:lang w:val="en-US"/>
        </w:rPr>
        <w:t>đà</w:t>
      </w:r>
      <w:r w:rsidR="00E546DD">
        <w:rPr>
          <w:rFonts w:ascii="Times New Roman" w:hAnsi="Times New Roman" w:cs="Times New Roman"/>
          <w:color w:val="000000"/>
          <w:sz w:val="24"/>
          <w:szCs w:val="24"/>
          <w:lang w:val="en-US"/>
        </w:rPr>
        <w:t>o t</w:t>
      </w:r>
      <w:r w:rsidR="00E546DD" w:rsidRPr="00E546DD">
        <w:rPr>
          <w:rFonts w:ascii="Times New Roman" w:hAnsi="Times New Roman" w:cs="Times New Roman"/>
          <w:color w:val="000000"/>
          <w:sz w:val="24"/>
          <w:szCs w:val="24"/>
          <w:lang w:val="en-US"/>
        </w:rPr>
        <w:t>ạo</w:t>
      </w:r>
      <w:r w:rsidR="00E546DD">
        <w:rPr>
          <w:rFonts w:ascii="Times New Roman" w:hAnsi="Times New Roman" w:cs="Times New Roman"/>
          <w:color w:val="000000"/>
          <w:sz w:val="24"/>
          <w:szCs w:val="24"/>
          <w:lang w:val="en-US"/>
        </w:rPr>
        <w:t xml:space="preserve"> cho 24.915 ph</w:t>
      </w:r>
      <w:r w:rsidR="00E546DD" w:rsidRPr="00E546DD">
        <w:rPr>
          <w:rFonts w:ascii="Times New Roman" w:hAnsi="Times New Roman" w:cs="Times New Roman"/>
          <w:color w:val="000000"/>
          <w:sz w:val="24"/>
          <w:szCs w:val="24"/>
          <w:lang w:val="en-US"/>
        </w:rPr>
        <w:t>ụ</w:t>
      </w:r>
      <w:r w:rsidR="00E546DD">
        <w:rPr>
          <w:rFonts w:ascii="Times New Roman" w:hAnsi="Times New Roman" w:cs="Times New Roman"/>
          <w:color w:val="000000"/>
          <w:sz w:val="24"/>
          <w:szCs w:val="24"/>
          <w:lang w:val="en-US"/>
        </w:rPr>
        <w:t xml:space="preserve"> n</w:t>
      </w:r>
      <w:r w:rsidR="00E546DD" w:rsidRPr="00E546DD">
        <w:rPr>
          <w:rFonts w:ascii="Times New Roman" w:hAnsi="Times New Roman" w:cs="Times New Roman"/>
          <w:color w:val="000000"/>
          <w:sz w:val="24"/>
          <w:szCs w:val="24"/>
          <w:lang w:val="en-US"/>
        </w:rPr>
        <w:t>ữ</w:t>
      </w:r>
      <w:r w:rsidR="00E546DD">
        <w:rPr>
          <w:rFonts w:ascii="Times New Roman" w:hAnsi="Times New Roman" w:cs="Times New Roman"/>
          <w:color w:val="000000"/>
          <w:sz w:val="24"/>
          <w:szCs w:val="24"/>
          <w:lang w:val="en-US"/>
        </w:rPr>
        <w:t xml:space="preserve"> v</w:t>
      </w:r>
      <w:r w:rsidR="00E546DD" w:rsidRPr="00E546DD">
        <w:rPr>
          <w:rFonts w:ascii="Times New Roman" w:hAnsi="Times New Roman" w:cs="Times New Roman"/>
          <w:color w:val="000000"/>
          <w:sz w:val="24"/>
          <w:szCs w:val="24"/>
          <w:lang w:val="en-US"/>
        </w:rPr>
        <w:t>ề</w:t>
      </w:r>
      <w:r w:rsidR="00E546DD">
        <w:rPr>
          <w:rFonts w:ascii="Times New Roman" w:hAnsi="Times New Roman" w:cs="Times New Roman"/>
          <w:color w:val="000000"/>
          <w:sz w:val="24"/>
          <w:szCs w:val="24"/>
          <w:lang w:val="en-US"/>
        </w:rPr>
        <w:t xml:space="preserve"> kh</w:t>
      </w:r>
      <w:r w:rsidR="00E546DD" w:rsidRPr="00E546DD">
        <w:rPr>
          <w:rFonts w:ascii="Times New Roman" w:hAnsi="Times New Roman" w:cs="Times New Roman"/>
          <w:color w:val="000000"/>
          <w:sz w:val="24"/>
          <w:szCs w:val="24"/>
          <w:lang w:val="en-US"/>
        </w:rPr>
        <w:t>ởi</w:t>
      </w:r>
      <w:r w:rsidR="00E546DD">
        <w:rPr>
          <w:rFonts w:ascii="Times New Roman" w:hAnsi="Times New Roman" w:cs="Times New Roman"/>
          <w:color w:val="000000"/>
          <w:sz w:val="24"/>
          <w:szCs w:val="24"/>
          <w:lang w:val="en-US"/>
        </w:rPr>
        <w:t xml:space="preserve"> nghi</w:t>
      </w:r>
      <w:r w:rsidR="00E546DD" w:rsidRPr="00E546DD">
        <w:rPr>
          <w:rFonts w:ascii="Times New Roman" w:hAnsi="Times New Roman" w:cs="Times New Roman"/>
          <w:color w:val="000000"/>
          <w:sz w:val="24"/>
          <w:szCs w:val="24"/>
          <w:lang w:val="en-US"/>
        </w:rPr>
        <w:t>ệp</w:t>
      </w:r>
      <w:r w:rsidR="00E546DD">
        <w:rPr>
          <w:rFonts w:ascii="Times New Roman" w:hAnsi="Times New Roman" w:cs="Times New Roman"/>
          <w:color w:val="000000"/>
          <w:sz w:val="24"/>
          <w:szCs w:val="24"/>
          <w:lang w:val="en-US"/>
        </w:rPr>
        <w:t>/kh</w:t>
      </w:r>
      <w:r w:rsidR="00E546DD" w:rsidRPr="00E546DD">
        <w:rPr>
          <w:rFonts w:ascii="Times New Roman" w:hAnsi="Times New Roman" w:cs="Times New Roman"/>
          <w:color w:val="000000"/>
          <w:sz w:val="24"/>
          <w:szCs w:val="24"/>
          <w:lang w:val="en-US"/>
        </w:rPr>
        <w:t>ởi</w:t>
      </w:r>
      <w:r w:rsidR="00E546DD">
        <w:rPr>
          <w:rFonts w:ascii="Times New Roman" w:hAnsi="Times New Roman" w:cs="Times New Roman"/>
          <w:color w:val="000000"/>
          <w:sz w:val="24"/>
          <w:szCs w:val="24"/>
          <w:lang w:val="en-US"/>
        </w:rPr>
        <w:t xml:space="preserve"> s</w:t>
      </w:r>
      <w:r w:rsidR="00E546DD" w:rsidRPr="00E546DD">
        <w:rPr>
          <w:rFonts w:ascii="Times New Roman" w:hAnsi="Times New Roman" w:cs="Times New Roman"/>
          <w:color w:val="000000"/>
          <w:sz w:val="24"/>
          <w:szCs w:val="24"/>
          <w:lang w:val="en-US"/>
        </w:rPr>
        <w:t>ự</w:t>
      </w:r>
      <w:r w:rsidR="00E546DD">
        <w:rPr>
          <w:rFonts w:ascii="Times New Roman" w:hAnsi="Times New Roman" w:cs="Times New Roman"/>
          <w:color w:val="000000"/>
          <w:sz w:val="24"/>
          <w:szCs w:val="24"/>
          <w:lang w:val="en-US"/>
        </w:rPr>
        <w:t xml:space="preserve"> kinh doanh, h</w:t>
      </w:r>
      <w:r w:rsidR="00E546DD" w:rsidRPr="00E546DD">
        <w:rPr>
          <w:rFonts w:ascii="Times New Roman" w:hAnsi="Times New Roman" w:cs="Times New Roman"/>
          <w:color w:val="000000"/>
          <w:sz w:val="24"/>
          <w:szCs w:val="24"/>
          <w:lang w:val="en-US"/>
        </w:rPr>
        <w:t>ỗ</w:t>
      </w:r>
      <w:r w:rsidR="00E546DD">
        <w:rPr>
          <w:rFonts w:ascii="Times New Roman" w:hAnsi="Times New Roman" w:cs="Times New Roman"/>
          <w:color w:val="000000"/>
          <w:sz w:val="24"/>
          <w:szCs w:val="24"/>
          <w:lang w:val="en-US"/>
        </w:rPr>
        <w:t xml:space="preserve"> tr</w:t>
      </w:r>
      <w:r w:rsidR="00E546DD" w:rsidRPr="00E546DD">
        <w:rPr>
          <w:rFonts w:ascii="Times New Roman" w:hAnsi="Times New Roman" w:cs="Times New Roman"/>
          <w:color w:val="000000"/>
          <w:sz w:val="24"/>
          <w:szCs w:val="24"/>
          <w:lang w:val="en-US"/>
        </w:rPr>
        <w:t>ợ</w:t>
      </w:r>
      <w:r w:rsidR="00E546DD">
        <w:rPr>
          <w:rFonts w:ascii="Times New Roman" w:hAnsi="Times New Roman" w:cs="Times New Roman"/>
          <w:color w:val="000000"/>
          <w:sz w:val="24"/>
          <w:szCs w:val="24"/>
          <w:lang w:val="en-US"/>
        </w:rPr>
        <w:t xml:space="preserve"> th</w:t>
      </w:r>
      <w:r w:rsidR="00E546DD" w:rsidRPr="00E546DD">
        <w:rPr>
          <w:rFonts w:ascii="Times New Roman" w:hAnsi="Times New Roman" w:cs="Times New Roman"/>
          <w:color w:val="000000"/>
          <w:sz w:val="24"/>
          <w:szCs w:val="24"/>
          <w:lang w:val="en-US"/>
        </w:rPr>
        <w:t>àn</w:t>
      </w:r>
      <w:r w:rsidR="00E546DD">
        <w:rPr>
          <w:rFonts w:ascii="Times New Roman" w:hAnsi="Times New Roman" w:cs="Times New Roman"/>
          <w:color w:val="000000"/>
          <w:sz w:val="24"/>
          <w:szCs w:val="24"/>
          <w:lang w:val="en-US"/>
        </w:rPr>
        <w:t>h l</w:t>
      </w:r>
      <w:r w:rsidR="00E546DD" w:rsidRPr="00E546DD">
        <w:rPr>
          <w:rFonts w:ascii="Times New Roman" w:hAnsi="Times New Roman" w:cs="Times New Roman"/>
          <w:color w:val="000000"/>
          <w:sz w:val="24"/>
          <w:szCs w:val="24"/>
          <w:lang w:val="en-US"/>
        </w:rPr>
        <w:t>ập</w:t>
      </w:r>
      <w:r w:rsidR="00E546DD">
        <w:rPr>
          <w:rFonts w:ascii="Times New Roman" w:hAnsi="Times New Roman" w:cs="Times New Roman"/>
          <w:color w:val="000000"/>
          <w:sz w:val="24"/>
          <w:szCs w:val="24"/>
          <w:lang w:val="en-US"/>
        </w:rPr>
        <w:t xml:space="preserve"> đư</w:t>
      </w:r>
      <w:r w:rsidR="00E546DD" w:rsidRPr="00E546DD">
        <w:rPr>
          <w:rFonts w:ascii="Times New Roman" w:hAnsi="Times New Roman" w:cs="Times New Roman"/>
          <w:color w:val="000000"/>
          <w:sz w:val="24"/>
          <w:szCs w:val="24"/>
          <w:lang w:val="en-US"/>
        </w:rPr>
        <w:t>ợc</w:t>
      </w:r>
      <w:r w:rsidR="00E546DD">
        <w:rPr>
          <w:rFonts w:ascii="Times New Roman" w:hAnsi="Times New Roman" w:cs="Times New Roman"/>
          <w:color w:val="000000"/>
          <w:sz w:val="24"/>
          <w:szCs w:val="24"/>
          <w:lang w:val="en-US"/>
        </w:rPr>
        <w:t xml:space="preserve"> 1.236 doanh nghi</w:t>
      </w:r>
      <w:r w:rsidR="00E546DD" w:rsidRPr="00E546DD">
        <w:rPr>
          <w:rFonts w:ascii="Times New Roman" w:hAnsi="Times New Roman" w:cs="Times New Roman"/>
          <w:color w:val="000000"/>
          <w:sz w:val="24"/>
          <w:szCs w:val="24"/>
          <w:lang w:val="en-US"/>
        </w:rPr>
        <w:t>ệp</w:t>
      </w:r>
      <w:r w:rsidR="00E546DD">
        <w:rPr>
          <w:rFonts w:ascii="Times New Roman" w:hAnsi="Times New Roman" w:cs="Times New Roman"/>
          <w:color w:val="000000"/>
          <w:sz w:val="24"/>
          <w:szCs w:val="24"/>
          <w:lang w:val="en-US"/>
        </w:rPr>
        <w:t>, 523 h</w:t>
      </w:r>
      <w:r w:rsidR="00E546DD" w:rsidRPr="00E546DD">
        <w:rPr>
          <w:rFonts w:ascii="Times New Roman" w:hAnsi="Times New Roman" w:cs="Times New Roman"/>
          <w:color w:val="000000"/>
          <w:sz w:val="24"/>
          <w:szCs w:val="24"/>
          <w:lang w:val="en-US"/>
        </w:rPr>
        <w:t>ợp</w:t>
      </w:r>
      <w:r w:rsidR="00E546DD">
        <w:rPr>
          <w:rFonts w:ascii="Times New Roman" w:hAnsi="Times New Roman" w:cs="Times New Roman"/>
          <w:color w:val="000000"/>
          <w:sz w:val="24"/>
          <w:szCs w:val="24"/>
          <w:lang w:val="en-US"/>
        </w:rPr>
        <w:t xml:space="preserve"> t</w:t>
      </w:r>
      <w:r w:rsidR="00E546DD" w:rsidRPr="00E546DD">
        <w:rPr>
          <w:rFonts w:ascii="Times New Roman" w:hAnsi="Times New Roman" w:cs="Times New Roman"/>
          <w:color w:val="000000"/>
          <w:sz w:val="24"/>
          <w:szCs w:val="24"/>
          <w:lang w:val="en-US"/>
        </w:rPr>
        <w:t>ác</w:t>
      </w:r>
      <w:r w:rsidR="00E546DD">
        <w:rPr>
          <w:rFonts w:ascii="Times New Roman" w:hAnsi="Times New Roman" w:cs="Times New Roman"/>
          <w:color w:val="000000"/>
          <w:sz w:val="24"/>
          <w:szCs w:val="24"/>
          <w:lang w:val="en-US"/>
        </w:rPr>
        <w:t xml:space="preserve"> x</w:t>
      </w:r>
      <w:r w:rsidR="00E546DD" w:rsidRPr="00E546DD">
        <w:rPr>
          <w:rFonts w:ascii="Times New Roman" w:hAnsi="Times New Roman" w:cs="Times New Roman"/>
          <w:color w:val="000000"/>
          <w:sz w:val="24"/>
          <w:szCs w:val="24"/>
          <w:lang w:val="en-US"/>
        </w:rPr>
        <w:t>ã</w:t>
      </w:r>
      <w:r w:rsidR="00E546DD">
        <w:rPr>
          <w:rFonts w:ascii="Times New Roman" w:hAnsi="Times New Roman" w:cs="Times New Roman"/>
          <w:color w:val="000000"/>
          <w:sz w:val="24"/>
          <w:szCs w:val="24"/>
          <w:lang w:val="en-US"/>
        </w:rPr>
        <w:t>, 3.017 t</w:t>
      </w:r>
      <w:r w:rsidR="00E546DD" w:rsidRPr="00E546DD">
        <w:rPr>
          <w:rFonts w:ascii="Times New Roman" w:hAnsi="Times New Roman" w:cs="Times New Roman"/>
          <w:color w:val="000000"/>
          <w:sz w:val="24"/>
          <w:szCs w:val="24"/>
          <w:lang w:val="en-US"/>
        </w:rPr>
        <w:t>ổ</w:t>
      </w:r>
      <w:r w:rsidR="00E546DD">
        <w:rPr>
          <w:rFonts w:ascii="Times New Roman" w:hAnsi="Times New Roman" w:cs="Times New Roman"/>
          <w:color w:val="000000"/>
          <w:sz w:val="24"/>
          <w:szCs w:val="24"/>
          <w:lang w:val="en-US"/>
        </w:rPr>
        <w:t xml:space="preserve"> h</w:t>
      </w:r>
      <w:r w:rsidR="00E546DD" w:rsidRPr="00E546DD">
        <w:rPr>
          <w:rFonts w:ascii="Times New Roman" w:hAnsi="Times New Roman" w:cs="Times New Roman"/>
          <w:color w:val="000000"/>
          <w:sz w:val="24"/>
          <w:szCs w:val="24"/>
          <w:lang w:val="en-US"/>
        </w:rPr>
        <w:t>ợp</w:t>
      </w:r>
      <w:r w:rsidR="00E546DD">
        <w:rPr>
          <w:rFonts w:ascii="Times New Roman" w:hAnsi="Times New Roman" w:cs="Times New Roman"/>
          <w:color w:val="000000"/>
          <w:sz w:val="24"/>
          <w:szCs w:val="24"/>
          <w:lang w:val="en-US"/>
        </w:rPr>
        <w:t xml:space="preserve"> t</w:t>
      </w:r>
      <w:r w:rsidR="00E546DD" w:rsidRPr="00E546DD">
        <w:rPr>
          <w:rFonts w:ascii="Times New Roman" w:hAnsi="Times New Roman" w:cs="Times New Roman"/>
          <w:color w:val="000000"/>
          <w:sz w:val="24"/>
          <w:szCs w:val="24"/>
          <w:lang w:val="en-US"/>
        </w:rPr>
        <w:t>ác</w:t>
      </w:r>
      <w:r w:rsidR="00E546DD">
        <w:rPr>
          <w:rFonts w:ascii="Times New Roman" w:hAnsi="Times New Roman" w:cs="Times New Roman"/>
          <w:color w:val="000000"/>
          <w:sz w:val="24"/>
          <w:szCs w:val="24"/>
          <w:lang w:val="en-US"/>
        </w:rPr>
        <w:t>/t</w:t>
      </w:r>
      <w:r w:rsidR="00E546DD" w:rsidRPr="00E546DD">
        <w:rPr>
          <w:rFonts w:ascii="Times New Roman" w:hAnsi="Times New Roman" w:cs="Times New Roman"/>
          <w:color w:val="000000"/>
          <w:sz w:val="24"/>
          <w:szCs w:val="24"/>
          <w:lang w:val="en-US"/>
        </w:rPr>
        <w:t>ổ</w:t>
      </w:r>
      <w:r w:rsidR="00E546DD">
        <w:rPr>
          <w:rFonts w:ascii="Times New Roman" w:hAnsi="Times New Roman" w:cs="Times New Roman"/>
          <w:color w:val="000000"/>
          <w:sz w:val="24"/>
          <w:szCs w:val="24"/>
          <w:lang w:val="en-US"/>
        </w:rPr>
        <w:t xml:space="preserve"> li</w:t>
      </w:r>
      <w:r w:rsidR="00E546DD" w:rsidRPr="00E546DD">
        <w:rPr>
          <w:rFonts w:ascii="Times New Roman" w:hAnsi="Times New Roman" w:cs="Times New Roman"/>
          <w:color w:val="000000"/>
          <w:sz w:val="24"/>
          <w:szCs w:val="24"/>
          <w:lang w:val="en-US"/>
        </w:rPr>
        <w:t>ê</w:t>
      </w:r>
      <w:r w:rsidR="00E546DD">
        <w:rPr>
          <w:rFonts w:ascii="Times New Roman" w:hAnsi="Times New Roman" w:cs="Times New Roman"/>
          <w:color w:val="000000"/>
          <w:sz w:val="24"/>
          <w:szCs w:val="24"/>
          <w:lang w:val="en-US"/>
        </w:rPr>
        <w:t>n k</w:t>
      </w:r>
      <w:r w:rsidR="00E546DD" w:rsidRPr="00E546DD">
        <w:rPr>
          <w:rFonts w:ascii="Times New Roman" w:hAnsi="Times New Roman" w:cs="Times New Roman"/>
          <w:color w:val="000000"/>
          <w:sz w:val="24"/>
          <w:szCs w:val="24"/>
          <w:lang w:val="en-US"/>
        </w:rPr>
        <w:t>ết</w:t>
      </w:r>
      <w:r w:rsidR="00E546DD">
        <w:rPr>
          <w:rFonts w:ascii="Times New Roman" w:hAnsi="Times New Roman" w:cs="Times New Roman"/>
          <w:color w:val="000000"/>
          <w:sz w:val="24"/>
          <w:szCs w:val="24"/>
          <w:lang w:val="en-US"/>
        </w:rPr>
        <w:t xml:space="preserve">. </w:t>
      </w:r>
      <w:r w:rsidR="00B924D7">
        <w:rPr>
          <w:rFonts w:ascii="Times New Roman" w:hAnsi="Times New Roman" w:cs="Times New Roman"/>
          <w:color w:val="000000"/>
          <w:sz w:val="24"/>
          <w:szCs w:val="24"/>
          <w:lang w:val="en-US"/>
        </w:rPr>
        <w:t>H</w:t>
      </w:r>
      <w:r w:rsidR="00E546DD" w:rsidRPr="00E546DD">
        <w:rPr>
          <w:rFonts w:ascii="Times New Roman" w:hAnsi="Times New Roman" w:cs="Times New Roman"/>
          <w:color w:val="000000"/>
          <w:sz w:val="24"/>
          <w:szCs w:val="24"/>
          <w:lang w:val="en-US"/>
        </w:rPr>
        <w:t>àng</w:t>
      </w:r>
      <w:r w:rsidR="00E546DD">
        <w:rPr>
          <w:rFonts w:ascii="Times New Roman" w:hAnsi="Times New Roman" w:cs="Times New Roman"/>
          <w:color w:val="000000"/>
          <w:sz w:val="24"/>
          <w:szCs w:val="24"/>
          <w:lang w:val="en-US"/>
        </w:rPr>
        <w:t xml:space="preserve"> n</w:t>
      </w:r>
      <w:r w:rsidR="00E546DD" w:rsidRPr="00E546DD">
        <w:rPr>
          <w:rFonts w:ascii="Times New Roman" w:hAnsi="Times New Roman" w:cs="Times New Roman"/>
          <w:color w:val="000000"/>
          <w:sz w:val="24"/>
          <w:szCs w:val="24"/>
          <w:lang w:val="en-US"/>
        </w:rPr>
        <w:t>ă</w:t>
      </w:r>
      <w:r w:rsidR="00E546DD">
        <w:rPr>
          <w:rFonts w:ascii="Times New Roman" w:hAnsi="Times New Roman" w:cs="Times New Roman"/>
          <w:color w:val="000000"/>
          <w:sz w:val="24"/>
          <w:szCs w:val="24"/>
          <w:lang w:val="en-US"/>
        </w:rPr>
        <w:t>m, c</w:t>
      </w:r>
      <w:r w:rsidR="00E546DD" w:rsidRPr="00E546DD">
        <w:rPr>
          <w:rFonts w:ascii="Times New Roman" w:hAnsi="Times New Roman" w:cs="Times New Roman"/>
          <w:color w:val="000000"/>
          <w:sz w:val="24"/>
          <w:szCs w:val="24"/>
          <w:lang w:val="en-US"/>
        </w:rPr>
        <w:t>ác</w:t>
      </w:r>
      <w:r w:rsidR="00E546DD">
        <w:rPr>
          <w:rFonts w:ascii="Times New Roman" w:hAnsi="Times New Roman" w:cs="Times New Roman"/>
          <w:color w:val="000000"/>
          <w:sz w:val="24"/>
          <w:szCs w:val="24"/>
          <w:lang w:val="en-US"/>
        </w:rPr>
        <w:t xml:space="preserve"> c</w:t>
      </w:r>
      <w:r w:rsidR="00E546DD" w:rsidRPr="00E546DD">
        <w:rPr>
          <w:rFonts w:ascii="Times New Roman" w:hAnsi="Times New Roman" w:cs="Times New Roman"/>
          <w:color w:val="000000"/>
          <w:sz w:val="24"/>
          <w:szCs w:val="24"/>
          <w:lang w:val="en-US"/>
        </w:rPr>
        <w:t>ấ</w:t>
      </w:r>
      <w:r w:rsidR="00E546DD">
        <w:rPr>
          <w:rFonts w:ascii="Times New Roman" w:hAnsi="Times New Roman" w:cs="Times New Roman"/>
          <w:color w:val="000000"/>
          <w:sz w:val="24"/>
          <w:szCs w:val="24"/>
          <w:lang w:val="en-US"/>
        </w:rPr>
        <w:t>p H</w:t>
      </w:r>
      <w:r w:rsidR="00E546DD" w:rsidRPr="00E546DD">
        <w:rPr>
          <w:rFonts w:ascii="Times New Roman" w:hAnsi="Times New Roman" w:cs="Times New Roman"/>
          <w:color w:val="000000"/>
          <w:sz w:val="24"/>
          <w:szCs w:val="24"/>
          <w:lang w:val="en-US"/>
        </w:rPr>
        <w:t>ội</w:t>
      </w:r>
      <w:r w:rsidR="00E546DD">
        <w:rPr>
          <w:rFonts w:ascii="Times New Roman" w:hAnsi="Times New Roman" w:cs="Times New Roman"/>
          <w:color w:val="000000"/>
          <w:sz w:val="24"/>
          <w:szCs w:val="24"/>
          <w:lang w:val="en-US"/>
        </w:rPr>
        <w:t xml:space="preserve"> </w:t>
      </w:r>
      <w:r w:rsidR="00E546DD" w:rsidRPr="00E546DD">
        <w:rPr>
          <w:rFonts w:ascii="Times New Roman" w:hAnsi="Times New Roman" w:cs="Times New Roman"/>
          <w:color w:val="000000"/>
          <w:sz w:val="24"/>
          <w:szCs w:val="24"/>
          <w:lang w:val="en-US"/>
        </w:rPr>
        <w:t>đã</w:t>
      </w:r>
      <w:r w:rsidR="00E546DD">
        <w:rPr>
          <w:rFonts w:ascii="Times New Roman" w:hAnsi="Times New Roman" w:cs="Times New Roman"/>
          <w:color w:val="000000"/>
          <w:sz w:val="24"/>
          <w:szCs w:val="24"/>
          <w:lang w:val="en-US"/>
        </w:rPr>
        <w:t xml:space="preserve"> t</w:t>
      </w:r>
      <w:r w:rsidR="00E546DD" w:rsidRPr="00E546DD">
        <w:rPr>
          <w:rFonts w:ascii="Times New Roman" w:hAnsi="Times New Roman" w:cs="Times New Roman"/>
          <w:color w:val="000000"/>
          <w:sz w:val="24"/>
          <w:szCs w:val="24"/>
          <w:lang w:val="en-US"/>
        </w:rPr>
        <w:t>ổ</w:t>
      </w:r>
      <w:r w:rsidR="00E546DD">
        <w:rPr>
          <w:rFonts w:ascii="Times New Roman" w:hAnsi="Times New Roman" w:cs="Times New Roman"/>
          <w:color w:val="000000"/>
          <w:sz w:val="24"/>
          <w:szCs w:val="24"/>
          <w:lang w:val="en-US"/>
        </w:rPr>
        <w:t xml:space="preserve"> ch</w:t>
      </w:r>
      <w:r w:rsidR="00E546DD" w:rsidRPr="00E546DD">
        <w:rPr>
          <w:rFonts w:ascii="Times New Roman" w:hAnsi="Times New Roman" w:cs="Times New Roman"/>
          <w:color w:val="000000"/>
          <w:sz w:val="24"/>
          <w:szCs w:val="24"/>
          <w:lang w:val="en-US"/>
        </w:rPr>
        <w:t>ức</w:t>
      </w:r>
      <w:r w:rsidR="00E546DD">
        <w:rPr>
          <w:rFonts w:ascii="Times New Roman" w:hAnsi="Times New Roman" w:cs="Times New Roman"/>
          <w:color w:val="000000"/>
          <w:sz w:val="24"/>
          <w:szCs w:val="24"/>
          <w:lang w:val="en-US"/>
        </w:rPr>
        <w:t xml:space="preserve"> Cu</w:t>
      </w:r>
      <w:r w:rsidR="00E546DD" w:rsidRPr="00E546DD">
        <w:rPr>
          <w:rFonts w:ascii="Times New Roman" w:hAnsi="Times New Roman" w:cs="Times New Roman"/>
          <w:color w:val="000000"/>
          <w:sz w:val="24"/>
          <w:szCs w:val="24"/>
          <w:lang w:val="en-US"/>
        </w:rPr>
        <w:t>ộc</w:t>
      </w:r>
      <w:r w:rsidR="00E546DD">
        <w:rPr>
          <w:rFonts w:ascii="Times New Roman" w:hAnsi="Times New Roman" w:cs="Times New Roman"/>
          <w:color w:val="000000"/>
          <w:sz w:val="24"/>
          <w:szCs w:val="24"/>
          <w:lang w:val="en-US"/>
        </w:rPr>
        <w:t xml:space="preserve"> thi Ph</w:t>
      </w:r>
      <w:r w:rsidR="00E546DD" w:rsidRPr="00E546DD">
        <w:rPr>
          <w:rFonts w:ascii="Times New Roman" w:hAnsi="Times New Roman" w:cs="Times New Roman"/>
          <w:color w:val="000000"/>
          <w:sz w:val="24"/>
          <w:szCs w:val="24"/>
          <w:lang w:val="en-US"/>
        </w:rPr>
        <w:t>ụ</w:t>
      </w:r>
      <w:r w:rsidR="00E546DD">
        <w:rPr>
          <w:rFonts w:ascii="Times New Roman" w:hAnsi="Times New Roman" w:cs="Times New Roman"/>
          <w:color w:val="000000"/>
          <w:sz w:val="24"/>
          <w:szCs w:val="24"/>
          <w:lang w:val="en-US"/>
        </w:rPr>
        <w:t xml:space="preserve"> n</w:t>
      </w:r>
      <w:r w:rsidR="00E546DD" w:rsidRPr="00E546DD">
        <w:rPr>
          <w:rFonts w:ascii="Times New Roman" w:hAnsi="Times New Roman" w:cs="Times New Roman"/>
          <w:color w:val="000000"/>
          <w:sz w:val="24"/>
          <w:szCs w:val="24"/>
          <w:lang w:val="en-US"/>
        </w:rPr>
        <w:t>ữ</w:t>
      </w:r>
      <w:r w:rsidR="00E546DD">
        <w:rPr>
          <w:rFonts w:ascii="Times New Roman" w:hAnsi="Times New Roman" w:cs="Times New Roman"/>
          <w:color w:val="000000"/>
          <w:sz w:val="24"/>
          <w:szCs w:val="24"/>
          <w:lang w:val="en-US"/>
        </w:rPr>
        <w:t xml:space="preserve"> kh</w:t>
      </w:r>
      <w:r w:rsidR="00E546DD" w:rsidRPr="00E546DD">
        <w:rPr>
          <w:rFonts w:ascii="Times New Roman" w:hAnsi="Times New Roman" w:cs="Times New Roman"/>
          <w:color w:val="000000"/>
          <w:sz w:val="24"/>
          <w:szCs w:val="24"/>
          <w:lang w:val="en-US"/>
        </w:rPr>
        <w:t>ởi</w:t>
      </w:r>
      <w:r w:rsidR="00E546DD">
        <w:rPr>
          <w:rFonts w:ascii="Times New Roman" w:hAnsi="Times New Roman" w:cs="Times New Roman"/>
          <w:color w:val="000000"/>
          <w:sz w:val="24"/>
          <w:szCs w:val="24"/>
          <w:lang w:val="en-US"/>
        </w:rPr>
        <w:t xml:space="preserve"> nghi</w:t>
      </w:r>
      <w:r w:rsidR="00E546DD" w:rsidRPr="00E546DD">
        <w:rPr>
          <w:rFonts w:ascii="Times New Roman" w:hAnsi="Times New Roman" w:cs="Times New Roman"/>
          <w:color w:val="000000"/>
          <w:sz w:val="24"/>
          <w:szCs w:val="24"/>
          <w:lang w:val="en-US"/>
        </w:rPr>
        <w:t>ệp</w:t>
      </w:r>
      <w:r w:rsidR="009F376F">
        <w:rPr>
          <w:rFonts w:ascii="Times New Roman" w:hAnsi="Times New Roman" w:cs="Times New Roman"/>
          <w:color w:val="000000"/>
          <w:sz w:val="24"/>
          <w:szCs w:val="24"/>
          <w:lang w:val="en-US"/>
        </w:rPr>
        <w:t xml:space="preserve"> </w:t>
      </w:r>
      <w:r w:rsidR="00E546DD">
        <w:rPr>
          <w:rFonts w:ascii="Times New Roman" w:hAnsi="Times New Roman" w:cs="Times New Roman"/>
          <w:color w:val="000000"/>
          <w:sz w:val="24"/>
          <w:szCs w:val="24"/>
          <w:lang w:val="en-US"/>
        </w:rPr>
        <w:t>c</w:t>
      </w:r>
      <w:r w:rsidR="00E546DD" w:rsidRPr="00E546DD">
        <w:rPr>
          <w:rFonts w:ascii="Times New Roman" w:hAnsi="Times New Roman" w:cs="Times New Roman"/>
          <w:color w:val="000000"/>
          <w:sz w:val="24"/>
          <w:szCs w:val="24"/>
          <w:lang w:val="en-US"/>
        </w:rPr>
        <w:t>ấp</w:t>
      </w:r>
      <w:r w:rsidR="00E546DD">
        <w:rPr>
          <w:rFonts w:ascii="Times New Roman" w:hAnsi="Times New Roman" w:cs="Times New Roman"/>
          <w:color w:val="000000"/>
          <w:sz w:val="24"/>
          <w:szCs w:val="24"/>
          <w:lang w:val="en-US"/>
        </w:rPr>
        <w:t xml:space="preserve"> t</w:t>
      </w:r>
      <w:r w:rsidR="00E546DD" w:rsidRPr="00E546DD">
        <w:rPr>
          <w:rFonts w:ascii="Times New Roman" w:hAnsi="Times New Roman" w:cs="Times New Roman"/>
          <w:color w:val="000000"/>
          <w:sz w:val="24"/>
          <w:szCs w:val="24"/>
          <w:lang w:val="en-US"/>
        </w:rPr>
        <w:t>ỉnh</w:t>
      </w:r>
      <w:r w:rsidR="00E546DD">
        <w:rPr>
          <w:rFonts w:ascii="Times New Roman" w:hAnsi="Times New Roman" w:cs="Times New Roman"/>
          <w:color w:val="000000"/>
          <w:sz w:val="24"/>
          <w:szCs w:val="24"/>
          <w:lang w:val="en-US"/>
        </w:rPr>
        <w:t xml:space="preserve"> v</w:t>
      </w:r>
      <w:r w:rsidR="00E546DD" w:rsidRPr="00E546DD">
        <w:rPr>
          <w:rFonts w:ascii="Times New Roman" w:hAnsi="Times New Roman" w:cs="Times New Roman"/>
          <w:color w:val="000000"/>
          <w:sz w:val="24"/>
          <w:szCs w:val="24"/>
          <w:lang w:val="en-US"/>
        </w:rPr>
        <w:t>à</w:t>
      </w:r>
      <w:r w:rsidR="00E546DD">
        <w:rPr>
          <w:rFonts w:ascii="Times New Roman" w:hAnsi="Times New Roman" w:cs="Times New Roman"/>
          <w:color w:val="000000"/>
          <w:sz w:val="24"/>
          <w:szCs w:val="24"/>
          <w:lang w:val="en-US"/>
        </w:rPr>
        <w:t xml:space="preserve"> c</w:t>
      </w:r>
      <w:r w:rsidR="00E546DD" w:rsidRPr="00E546DD">
        <w:rPr>
          <w:rFonts w:ascii="Times New Roman" w:hAnsi="Times New Roman" w:cs="Times New Roman"/>
          <w:color w:val="000000"/>
          <w:sz w:val="24"/>
          <w:szCs w:val="24"/>
          <w:lang w:val="en-US"/>
        </w:rPr>
        <w:t>ấp</w:t>
      </w:r>
      <w:r w:rsidR="00E546DD">
        <w:rPr>
          <w:rFonts w:ascii="Times New Roman" w:hAnsi="Times New Roman" w:cs="Times New Roman"/>
          <w:color w:val="000000"/>
          <w:sz w:val="24"/>
          <w:szCs w:val="24"/>
          <w:lang w:val="en-US"/>
        </w:rPr>
        <w:t xml:space="preserve"> Trung </w:t>
      </w:r>
      <w:r w:rsidR="00E546DD" w:rsidRPr="00E546DD">
        <w:rPr>
          <w:rFonts w:ascii="Times New Roman" w:hAnsi="Times New Roman" w:cs="Times New Roman"/>
          <w:color w:val="000000"/>
          <w:sz w:val="24"/>
          <w:szCs w:val="24"/>
          <w:lang w:val="en-US"/>
        </w:rPr>
        <w:t>ươ</w:t>
      </w:r>
      <w:r w:rsidR="00E546DD">
        <w:rPr>
          <w:rFonts w:ascii="Times New Roman" w:hAnsi="Times New Roman" w:cs="Times New Roman"/>
          <w:color w:val="000000"/>
          <w:sz w:val="24"/>
          <w:szCs w:val="24"/>
          <w:lang w:val="en-US"/>
        </w:rPr>
        <w:t xml:space="preserve">ng, </w:t>
      </w:r>
      <w:proofErr w:type="gramStart"/>
      <w:r w:rsidR="00E546DD">
        <w:rPr>
          <w:rFonts w:ascii="Times New Roman" w:hAnsi="Times New Roman" w:cs="Times New Roman"/>
          <w:color w:val="000000"/>
          <w:sz w:val="24"/>
          <w:szCs w:val="24"/>
          <w:lang w:val="en-US"/>
        </w:rPr>
        <w:t>thu</w:t>
      </w:r>
      <w:proofErr w:type="gramEnd"/>
      <w:r w:rsidR="00E546DD">
        <w:rPr>
          <w:rFonts w:ascii="Times New Roman" w:hAnsi="Times New Roman" w:cs="Times New Roman"/>
          <w:color w:val="000000"/>
          <w:sz w:val="24"/>
          <w:szCs w:val="24"/>
          <w:lang w:val="en-US"/>
        </w:rPr>
        <w:t xml:space="preserve"> h</w:t>
      </w:r>
      <w:r w:rsidR="00E546DD" w:rsidRPr="00E546DD">
        <w:rPr>
          <w:rFonts w:ascii="Times New Roman" w:hAnsi="Times New Roman" w:cs="Times New Roman"/>
          <w:color w:val="000000"/>
          <w:sz w:val="24"/>
          <w:szCs w:val="24"/>
          <w:lang w:val="en-US"/>
        </w:rPr>
        <w:t>út</w:t>
      </w:r>
      <w:r w:rsidR="00E546DD">
        <w:rPr>
          <w:rFonts w:ascii="Times New Roman" w:hAnsi="Times New Roman" w:cs="Times New Roman"/>
          <w:color w:val="000000"/>
          <w:sz w:val="24"/>
          <w:szCs w:val="24"/>
          <w:lang w:val="en-US"/>
        </w:rPr>
        <w:t xml:space="preserve"> s</w:t>
      </w:r>
      <w:r w:rsidR="00E546DD" w:rsidRPr="00E546DD">
        <w:rPr>
          <w:rFonts w:ascii="Times New Roman" w:hAnsi="Times New Roman" w:cs="Times New Roman"/>
          <w:color w:val="000000"/>
          <w:sz w:val="24"/>
          <w:szCs w:val="24"/>
          <w:lang w:val="en-US"/>
        </w:rPr>
        <w:t>ự</w:t>
      </w:r>
      <w:r w:rsidR="00E546DD">
        <w:rPr>
          <w:rFonts w:ascii="Times New Roman" w:hAnsi="Times New Roman" w:cs="Times New Roman"/>
          <w:color w:val="000000"/>
          <w:sz w:val="24"/>
          <w:szCs w:val="24"/>
          <w:lang w:val="en-US"/>
        </w:rPr>
        <w:t xml:space="preserve"> tham gia c</w:t>
      </w:r>
      <w:r w:rsidR="00E546DD" w:rsidRPr="00E546DD">
        <w:rPr>
          <w:rFonts w:ascii="Times New Roman" w:hAnsi="Times New Roman" w:cs="Times New Roman"/>
          <w:color w:val="000000"/>
          <w:sz w:val="24"/>
          <w:szCs w:val="24"/>
          <w:lang w:val="en-US"/>
        </w:rPr>
        <w:t>ủ</w:t>
      </w:r>
      <w:r w:rsidR="00E546DD">
        <w:rPr>
          <w:rFonts w:ascii="Times New Roman" w:hAnsi="Times New Roman" w:cs="Times New Roman"/>
          <w:color w:val="000000"/>
          <w:sz w:val="24"/>
          <w:szCs w:val="24"/>
          <w:lang w:val="en-US"/>
        </w:rPr>
        <w:t>a h</w:t>
      </w:r>
      <w:r w:rsidR="00E546DD" w:rsidRPr="00E546DD">
        <w:rPr>
          <w:rFonts w:ascii="Times New Roman" w:hAnsi="Times New Roman" w:cs="Times New Roman"/>
          <w:color w:val="000000"/>
          <w:sz w:val="24"/>
          <w:szCs w:val="24"/>
          <w:lang w:val="en-US"/>
        </w:rPr>
        <w:t>àng</w:t>
      </w:r>
      <w:r w:rsidR="00E546DD">
        <w:rPr>
          <w:rFonts w:ascii="Times New Roman" w:hAnsi="Times New Roman" w:cs="Times New Roman"/>
          <w:color w:val="000000"/>
          <w:sz w:val="24"/>
          <w:szCs w:val="24"/>
          <w:lang w:val="en-US"/>
        </w:rPr>
        <w:t xml:space="preserve"> ngh</w:t>
      </w:r>
      <w:r w:rsidR="00E546DD" w:rsidRPr="00E546DD">
        <w:rPr>
          <w:rFonts w:ascii="Times New Roman" w:hAnsi="Times New Roman" w:cs="Times New Roman"/>
          <w:color w:val="000000"/>
          <w:sz w:val="24"/>
          <w:szCs w:val="24"/>
          <w:lang w:val="en-US"/>
        </w:rPr>
        <w:t>ì</w:t>
      </w:r>
      <w:r w:rsidR="00E546DD">
        <w:rPr>
          <w:rFonts w:ascii="Times New Roman" w:hAnsi="Times New Roman" w:cs="Times New Roman"/>
          <w:color w:val="000000"/>
          <w:sz w:val="24"/>
          <w:szCs w:val="24"/>
          <w:lang w:val="en-US"/>
        </w:rPr>
        <w:t>n ch</w:t>
      </w:r>
      <w:r w:rsidR="00E546DD" w:rsidRPr="00E546DD">
        <w:rPr>
          <w:rFonts w:ascii="Times New Roman" w:hAnsi="Times New Roman" w:cs="Times New Roman"/>
          <w:color w:val="000000"/>
          <w:sz w:val="24"/>
          <w:szCs w:val="24"/>
          <w:lang w:val="en-US"/>
        </w:rPr>
        <w:t>ị</w:t>
      </w:r>
      <w:r w:rsidR="00E546DD">
        <w:rPr>
          <w:rFonts w:ascii="Times New Roman" w:hAnsi="Times New Roman" w:cs="Times New Roman"/>
          <w:color w:val="000000"/>
          <w:sz w:val="24"/>
          <w:szCs w:val="24"/>
          <w:lang w:val="en-US"/>
        </w:rPr>
        <w:t xml:space="preserve"> em ph</w:t>
      </w:r>
      <w:r w:rsidR="00E546DD" w:rsidRPr="00E546DD">
        <w:rPr>
          <w:rFonts w:ascii="Times New Roman" w:hAnsi="Times New Roman" w:cs="Times New Roman"/>
          <w:color w:val="000000"/>
          <w:sz w:val="24"/>
          <w:szCs w:val="24"/>
          <w:lang w:val="en-US"/>
        </w:rPr>
        <w:t>ụ</w:t>
      </w:r>
      <w:r w:rsidR="00E546DD">
        <w:rPr>
          <w:rFonts w:ascii="Times New Roman" w:hAnsi="Times New Roman" w:cs="Times New Roman"/>
          <w:color w:val="000000"/>
          <w:sz w:val="24"/>
          <w:szCs w:val="24"/>
          <w:lang w:val="en-US"/>
        </w:rPr>
        <w:t xml:space="preserve"> n</w:t>
      </w:r>
      <w:r w:rsidR="00E546DD" w:rsidRPr="00E546DD">
        <w:rPr>
          <w:rFonts w:ascii="Times New Roman" w:hAnsi="Times New Roman" w:cs="Times New Roman"/>
          <w:color w:val="000000"/>
          <w:sz w:val="24"/>
          <w:szCs w:val="24"/>
          <w:lang w:val="en-US"/>
        </w:rPr>
        <w:t>ữ</w:t>
      </w:r>
      <w:r w:rsidR="00D12927">
        <w:rPr>
          <w:rFonts w:ascii="Times New Roman" w:hAnsi="Times New Roman" w:cs="Times New Roman"/>
          <w:color w:val="000000"/>
          <w:sz w:val="24"/>
          <w:szCs w:val="24"/>
          <w:lang w:val="en-US"/>
        </w:rPr>
        <w:t xml:space="preserve"> tr</w:t>
      </w:r>
      <w:r w:rsidR="00D12927" w:rsidRPr="00D12927">
        <w:rPr>
          <w:rFonts w:ascii="Times New Roman" w:hAnsi="Times New Roman" w:cs="Times New Roman"/>
          <w:color w:val="000000"/>
          <w:sz w:val="24"/>
          <w:szCs w:val="24"/>
          <w:lang w:val="en-US"/>
        </w:rPr>
        <w:t>ê</w:t>
      </w:r>
      <w:r w:rsidR="00D12927">
        <w:rPr>
          <w:rFonts w:ascii="Times New Roman" w:hAnsi="Times New Roman" w:cs="Times New Roman"/>
          <w:color w:val="000000"/>
          <w:sz w:val="24"/>
          <w:szCs w:val="24"/>
          <w:lang w:val="en-US"/>
        </w:rPr>
        <w:t>n to</w:t>
      </w:r>
      <w:r w:rsidR="00D12927" w:rsidRPr="00D12927">
        <w:rPr>
          <w:rFonts w:ascii="Times New Roman" w:hAnsi="Times New Roman" w:cs="Times New Roman"/>
          <w:color w:val="000000"/>
          <w:sz w:val="24"/>
          <w:szCs w:val="24"/>
          <w:lang w:val="en-US"/>
        </w:rPr>
        <w:t>àn</w:t>
      </w:r>
      <w:r w:rsidR="00D12927">
        <w:rPr>
          <w:rFonts w:ascii="Times New Roman" w:hAnsi="Times New Roman" w:cs="Times New Roman"/>
          <w:color w:val="000000"/>
          <w:sz w:val="24"/>
          <w:szCs w:val="24"/>
          <w:lang w:val="en-US"/>
        </w:rPr>
        <w:t xml:space="preserve"> qu</w:t>
      </w:r>
      <w:r w:rsidR="00D12927" w:rsidRPr="00D12927">
        <w:rPr>
          <w:rFonts w:ascii="Times New Roman" w:hAnsi="Times New Roman" w:cs="Times New Roman"/>
          <w:color w:val="000000"/>
          <w:sz w:val="24"/>
          <w:szCs w:val="24"/>
          <w:lang w:val="en-US"/>
        </w:rPr>
        <w:t>ốc</w:t>
      </w:r>
      <w:r w:rsidR="00D12927">
        <w:rPr>
          <w:rFonts w:ascii="Times New Roman" w:hAnsi="Times New Roman" w:cs="Times New Roman"/>
          <w:color w:val="000000"/>
          <w:sz w:val="24"/>
          <w:szCs w:val="24"/>
          <w:lang w:val="en-US"/>
        </w:rPr>
        <w:t xml:space="preserve">. </w:t>
      </w:r>
    </w:p>
    <w:p w:rsidR="00CF1F90" w:rsidRPr="00073BD3" w:rsidRDefault="002B4117" w:rsidP="00711B5D">
      <w:pPr>
        <w:spacing w:after="120" w:line="288" w:lineRule="auto"/>
        <w:ind w:firstLine="720"/>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Hầu hết </w:t>
      </w:r>
      <w:r w:rsidR="00CF1F90" w:rsidRPr="00073BD3">
        <w:rPr>
          <w:rFonts w:ascii="Times New Roman" w:hAnsi="Times New Roman" w:cs="Times New Roman"/>
          <w:color w:val="000000"/>
          <w:sz w:val="24"/>
          <w:szCs w:val="24"/>
          <w:lang w:val="en-US"/>
        </w:rPr>
        <w:t xml:space="preserve">cán bộ Hội LHPN các cấp </w:t>
      </w:r>
      <w:r>
        <w:rPr>
          <w:rFonts w:ascii="Times New Roman" w:hAnsi="Times New Roman" w:cs="Times New Roman"/>
          <w:color w:val="000000"/>
          <w:sz w:val="24"/>
          <w:szCs w:val="24"/>
          <w:lang w:val="en-US"/>
        </w:rPr>
        <w:t xml:space="preserve">tham gia triển khai thực hiện Đề án </w:t>
      </w:r>
      <w:r w:rsidR="00CF1F90" w:rsidRPr="00073BD3">
        <w:rPr>
          <w:rFonts w:ascii="Times New Roman" w:hAnsi="Times New Roman" w:cs="Times New Roman"/>
          <w:color w:val="000000"/>
          <w:sz w:val="24"/>
          <w:szCs w:val="24"/>
          <w:lang w:val="en-US"/>
        </w:rPr>
        <w:t xml:space="preserve">đã được tập huấn về </w:t>
      </w:r>
      <w:r w:rsidR="001E14DA">
        <w:rPr>
          <w:rFonts w:ascii="Times New Roman" w:hAnsi="Times New Roman" w:cs="Times New Roman"/>
          <w:color w:val="000000"/>
          <w:sz w:val="24"/>
          <w:szCs w:val="24"/>
          <w:lang w:val="en-US"/>
        </w:rPr>
        <w:t xml:space="preserve">các nội dung, hoạt động của Đề án; </w:t>
      </w:r>
      <w:r w:rsidR="00CF1F90" w:rsidRPr="00073BD3">
        <w:rPr>
          <w:rFonts w:ascii="Times New Roman" w:hAnsi="Times New Roman" w:cs="Times New Roman"/>
          <w:color w:val="000000"/>
          <w:sz w:val="24"/>
          <w:szCs w:val="24"/>
          <w:lang w:val="en-US"/>
        </w:rPr>
        <w:t>cách thức</w:t>
      </w:r>
      <w:r w:rsidR="00C551A3" w:rsidRPr="00073BD3">
        <w:rPr>
          <w:rFonts w:ascii="Times New Roman" w:hAnsi="Times New Roman" w:cs="Times New Roman"/>
          <w:color w:val="000000"/>
          <w:sz w:val="24"/>
          <w:szCs w:val="24"/>
          <w:lang w:val="en-US"/>
        </w:rPr>
        <w:t>, quy trình</w:t>
      </w:r>
      <w:r w:rsidR="00CF1F90" w:rsidRPr="00073BD3">
        <w:rPr>
          <w:rFonts w:ascii="Times New Roman" w:hAnsi="Times New Roman" w:cs="Times New Roman"/>
          <w:color w:val="000000"/>
          <w:sz w:val="24"/>
          <w:szCs w:val="24"/>
          <w:lang w:val="en-US"/>
        </w:rPr>
        <w:t xml:space="preserve"> thực hiện các hoạt động hỗ trợ</w:t>
      </w:r>
      <w:r w:rsidR="001E14DA">
        <w:rPr>
          <w:rFonts w:ascii="Times New Roman" w:hAnsi="Times New Roman" w:cs="Times New Roman"/>
          <w:color w:val="000000"/>
          <w:sz w:val="24"/>
          <w:szCs w:val="24"/>
          <w:lang w:val="en-US"/>
        </w:rPr>
        <w:t xml:space="preserve"> phụ nữ</w:t>
      </w:r>
      <w:r w:rsidR="00CF1F90" w:rsidRPr="00073BD3">
        <w:rPr>
          <w:rFonts w:ascii="Times New Roman" w:hAnsi="Times New Roman" w:cs="Times New Roman"/>
          <w:color w:val="000000"/>
          <w:sz w:val="24"/>
          <w:szCs w:val="24"/>
          <w:lang w:val="en-US"/>
        </w:rPr>
        <w:t xml:space="preserve"> khởi nghiệ</w:t>
      </w:r>
      <w:r w:rsidR="00C551A3" w:rsidRPr="00073BD3">
        <w:rPr>
          <w:rFonts w:ascii="Times New Roman" w:hAnsi="Times New Roman" w:cs="Times New Roman"/>
          <w:color w:val="000000"/>
          <w:sz w:val="24"/>
          <w:szCs w:val="24"/>
          <w:lang w:val="en-US"/>
        </w:rPr>
        <w:t>p</w:t>
      </w:r>
      <w:r w:rsidR="001E14DA">
        <w:rPr>
          <w:rFonts w:ascii="Times New Roman" w:hAnsi="Times New Roman" w:cs="Times New Roman"/>
          <w:color w:val="000000"/>
          <w:sz w:val="24"/>
          <w:szCs w:val="24"/>
          <w:lang w:val="en-US"/>
        </w:rPr>
        <w:t>;</w:t>
      </w:r>
      <w:r w:rsidR="00CF1F90" w:rsidRPr="00073BD3">
        <w:rPr>
          <w:rFonts w:ascii="Times New Roman" w:hAnsi="Times New Roman" w:cs="Times New Roman"/>
          <w:color w:val="000000"/>
          <w:sz w:val="24"/>
          <w:szCs w:val="24"/>
          <w:lang w:val="en-US"/>
        </w:rPr>
        <w:t xml:space="preserve"> </w:t>
      </w:r>
      <w:r w:rsidR="001E14DA">
        <w:rPr>
          <w:rFonts w:ascii="Times New Roman" w:hAnsi="Times New Roman" w:cs="Times New Roman"/>
          <w:color w:val="000000"/>
          <w:sz w:val="24"/>
          <w:szCs w:val="24"/>
          <w:lang w:val="en-US"/>
        </w:rPr>
        <w:t xml:space="preserve">cách phát hiện và hỗ trợ phụ nữ viết </w:t>
      </w:r>
      <w:r w:rsidR="006A5C48">
        <w:rPr>
          <w:rFonts w:ascii="Times New Roman" w:hAnsi="Times New Roman" w:cs="Times New Roman"/>
          <w:color w:val="000000"/>
          <w:sz w:val="24"/>
          <w:szCs w:val="24"/>
          <w:lang w:val="en-US"/>
        </w:rPr>
        <w:t xml:space="preserve">đề xuất, </w:t>
      </w:r>
      <w:r w:rsidR="001E14DA">
        <w:rPr>
          <w:rFonts w:ascii="Times New Roman" w:hAnsi="Times New Roman" w:cs="Times New Roman"/>
          <w:color w:val="000000"/>
          <w:sz w:val="24"/>
          <w:szCs w:val="24"/>
          <w:lang w:val="en-US"/>
        </w:rPr>
        <w:t>ý tưởng kinh doanh, ý tưởng khởi nghiệp;</w:t>
      </w:r>
      <w:r w:rsidR="001E14DA" w:rsidRPr="00073BD3" w:rsidDel="003B1F92">
        <w:rPr>
          <w:rFonts w:ascii="Times New Roman" w:hAnsi="Times New Roman" w:cs="Times New Roman"/>
          <w:color w:val="000000"/>
          <w:sz w:val="24"/>
          <w:szCs w:val="24"/>
          <w:lang w:val="en-US"/>
        </w:rPr>
        <w:t xml:space="preserve"> </w:t>
      </w:r>
      <w:r w:rsidR="003B1F92">
        <w:rPr>
          <w:rFonts w:ascii="Times New Roman" w:hAnsi="Times New Roman" w:cs="Times New Roman"/>
          <w:color w:val="000000"/>
          <w:sz w:val="24"/>
          <w:szCs w:val="24"/>
          <w:lang w:val="en-US"/>
        </w:rPr>
        <w:t>cách xây dựng</w:t>
      </w:r>
      <w:r w:rsidR="00C551A3" w:rsidRPr="00073BD3">
        <w:rPr>
          <w:rFonts w:ascii="Times New Roman" w:hAnsi="Times New Roman" w:cs="Times New Roman"/>
          <w:color w:val="000000"/>
          <w:sz w:val="24"/>
          <w:szCs w:val="24"/>
          <w:lang w:val="en-US"/>
        </w:rPr>
        <w:t xml:space="preserve"> kế hoạch kinh doanh</w:t>
      </w:r>
      <w:r w:rsidR="001E14DA">
        <w:rPr>
          <w:rFonts w:ascii="Times New Roman" w:hAnsi="Times New Roman" w:cs="Times New Roman"/>
          <w:color w:val="000000"/>
          <w:sz w:val="24"/>
          <w:szCs w:val="24"/>
          <w:lang w:val="en-US"/>
        </w:rPr>
        <w:t>…</w:t>
      </w:r>
      <w:r w:rsidR="003B1F92">
        <w:rPr>
          <w:rFonts w:ascii="Times New Roman" w:hAnsi="Times New Roman" w:cs="Times New Roman"/>
          <w:color w:val="000000"/>
          <w:sz w:val="24"/>
          <w:szCs w:val="24"/>
          <w:lang w:val="en-US"/>
        </w:rPr>
        <w:t xml:space="preserve"> </w:t>
      </w:r>
      <w:r w:rsidR="00CF1F90" w:rsidRPr="00073BD3">
        <w:rPr>
          <w:rFonts w:ascii="Times New Roman" w:hAnsi="Times New Roman" w:cs="Times New Roman"/>
          <w:color w:val="000000"/>
          <w:sz w:val="24"/>
          <w:szCs w:val="24"/>
          <w:lang w:val="en-US"/>
        </w:rPr>
        <w:t xml:space="preserve"> </w:t>
      </w:r>
      <w:r w:rsidR="005D0F09">
        <w:rPr>
          <w:rFonts w:ascii="Times New Roman" w:hAnsi="Times New Roman" w:cs="Times New Roman"/>
          <w:color w:val="000000"/>
          <w:sz w:val="24"/>
          <w:szCs w:val="24"/>
          <w:lang w:val="en-US"/>
        </w:rPr>
        <w:t>Tuy nhi</w:t>
      </w:r>
      <w:r w:rsidR="005D0F09" w:rsidRPr="005D0F09">
        <w:rPr>
          <w:rFonts w:ascii="Times New Roman" w:hAnsi="Times New Roman" w:cs="Times New Roman"/>
          <w:color w:val="000000"/>
          <w:sz w:val="24"/>
          <w:szCs w:val="24"/>
          <w:lang w:val="en-US"/>
        </w:rPr>
        <w:t>ê</w:t>
      </w:r>
      <w:r w:rsidR="00B23708">
        <w:rPr>
          <w:rFonts w:ascii="Times New Roman" w:hAnsi="Times New Roman" w:cs="Times New Roman"/>
          <w:color w:val="000000"/>
          <w:sz w:val="24"/>
          <w:szCs w:val="24"/>
          <w:lang w:val="en-US"/>
        </w:rPr>
        <w:t>n</w:t>
      </w:r>
      <w:r w:rsidR="001E14DA">
        <w:rPr>
          <w:rFonts w:ascii="Times New Roman" w:hAnsi="Times New Roman" w:cs="Times New Roman"/>
          <w:color w:val="000000"/>
          <w:sz w:val="24"/>
          <w:szCs w:val="24"/>
          <w:lang w:val="en-US"/>
        </w:rPr>
        <w:t>, sau Đại hội Đảng các cấp</w:t>
      </w:r>
      <w:r w:rsidR="006A5C48">
        <w:rPr>
          <w:rFonts w:ascii="Times New Roman" w:hAnsi="Times New Roman" w:cs="Times New Roman"/>
          <w:color w:val="000000"/>
          <w:sz w:val="24"/>
          <w:szCs w:val="24"/>
          <w:lang w:val="en-US"/>
        </w:rPr>
        <w:t>,</w:t>
      </w:r>
      <w:r w:rsidR="001E14DA">
        <w:rPr>
          <w:rFonts w:ascii="Times New Roman" w:hAnsi="Times New Roman" w:cs="Times New Roman"/>
          <w:color w:val="000000"/>
          <w:sz w:val="24"/>
          <w:szCs w:val="24"/>
          <w:lang w:val="en-US"/>
        </w:rPr>
        <w:t xml:space="preserve"> nhiều chị lãnh đạo Hội, cán bộ đầu mối phụ trách Đề án đã được đề bạt, luân chuyển công tác khác; </w:t>
      </w:r>
      <w:r w:rsidR="006A5C48">
        <w:rPr>
          <w:rFonts w:ascii="Times New Roman" w:hAnsi="Times New Roman" w:cs="Times New Roman"/>
          <w:color w:val="000000"/>
          <w:sz w:val="24"/>
          <w:szCs w:val="24"/>
          <w:lang w:val="en-US"/>
        </w:rPr>
        <w:t xml:space="preserve">ngoài ra, nhiều cán bộ Hội cơ sở không được đào tạo về </w:t>
      </w:r>
      <w:r w:rsidR="00B23708" w:rsidRPr="00073BD3">
        <w:rPr>
          <w:rFonts w:ascii="Times New Roman" w:hAnsi="Times New Roman" w:cs="Times New Roman"/>
          <w:color w:val="000000"/>
          <w:sz w:val="24"/>
          <w:szCs w:val="24"/>
          <w:lang w:val="en-US"/>
        </w:rPr>
        <w:t xml:space="preserve">chuyên </w:t>
      </w:r>
      <w:r w:rsidR="006A5C48">
        <w:rPr>
          <w:rFonts w:ascii="Times New Roman" w:hAnsi="Times New Roman" w:cs="Times New Roman"/>
          <w:color w:val="000000"/>
          <w:sz w:val="24"/>
          <w:szCs w:val="24"/>
          <w:lang w:val="en-US"/>
        </w:rPr>
        <w:t>ngành</w:t>
      </w:r>
      <w:r w:rsidR="00B23708" w:rsidRPr="00073BD3">
        <w:rPr>
          <w:rFonts w:ascii="Times New Roman" w:hAnsi="Times New Roman" w:cs="Times New Roman"/>
          <w:color w:val="000000"/>
          <w:sz w:val="24"/>
          <w:szCs w:val="24"/>
          <w:lang w:val="en-US"/>
        </w:rPr>
        <w:t xml:space="preserve"> kinh tế, kinh doanh</w:t>
      </w:r>
      <w:r w:rsidR="006A5C48">
        <w:rPr>
          <w:rFonts w:ascii="Times New Roman" w:hAnsi="Times New Roman" w:cs="Times New Roman"/>
          <w:color w:val="000000"/>
          <w:sz w:val="24"/>
          <w:szCs w:val="24"/>
          <w:lang w:val="en-US"/>
        </w:rPr>
        <w:t>;</w:t>
      </w:r>
      <w:r w:rsidR="00B23708" w:rsidRPr="00073BD3">
        <w:rPr>
          <w:rFonts w:ascii="Times New Roman" w:hAnsi="Times New Roman" w:cs="Times New Roman"/>
          <w:color w:val="000000"/>
          <w:sz w:val="24"/>
          <w:szCs w:val="24"/>
          <w:lang w:val="en-US"/>
        </w:rPr>
        <w:t xml:space="preserve"> kỹ năng</w:t>
      </w:r>
      <w:r w:rsidR="006A5C48">
        <w:rPr>
          <w:rFonts w:ascii="Times New Roman" w:hAnsi="Times New Roman" w:cs="Times New Roman"/>
          <w:color w:val="000000"/>
          <w:sz w:val="24"/>
          <w:szCs w:val="24"/>
          <w:lang w:val="en-US"/>
        </w:rPr>
        <w:t>, kinh nghiệm</w:t>
      </w:r>
      <w:r w:rsidR="00B23708" w:rsidRPr="00073BD3">
        <w:rPr>
          <w:rFonts w:ascii="Times New Roman" w:hAnsi="Times New Roman" w:cs="Times New Roman"/>
          <w:color w:val="000000"/>
          <w:sz w:val="24"/>
          <w:szCs w:val="24"/>
          <w:lang w:val="en-US"/>
        </w:rPr>
        <w:t xml:space="preserve"> hỗ trợ</w:t>
      </w:r>
      <w:r w:rsidR="00694848">
        <w:rPr>
          <w:rFonts w:ascii="Times New Roman" w:hAnsi="Times New Roman" w:cs="Times New Roman"/>
          <w:color w:val="000000"/>
          <w:sz w:val="24"/>
          <w:szCs w:val="24"/>
          <w:lang w:val="en-US"/>
        </w:rPr>
        <w:t>, tư vấn cho</w:t>
      </w:r>
      <w:r w:rsidR="00B23708" w:rsidRPr="00073BD3">
        <w:rPr>
          <w:rFonts w:ascii="Times New Roman" w:hAnsi="Times New Roman" w:cs="Times New Roman"/>
          <w:color w:val="000000"/>
          <w:sz w:val="24"/>
          <w:szCs w:val="24"/>
          <w:lang w:val="en-US"/>
        </w:rPr>
        <w:t xml:space="preserve"> phụ nữ khởi nghiệp còn ít</w:t>
      </w:r>
      <w:r w:rsidR="006A5C48">
        <w:rPr>
          <w:rFonts w:ascii="Times New Roman" w:hAnsi="Times New Roman" w:cs="Times New Roman"/>
          <w:color w:val="000000"/>
          <w:sz w:val="24"/>
          <w:szCs w:val="24"/>
          <w:lang w:val="en-US"/>
        </w:rPr>
        <w:t>;</w:t>
      </w:r>
      <w:r w:rsidR="00B23708" w:rsidRPr="00073BD3">
        <w:rPr>
          <w:rFonts w:ascii="Times New Roman" w:hAnsi="Times New Roman" w:cs="Times New Roman"/>
          <w:color w:val="000000"/>
          <w:sz w:val="24"/>
          <w:szCs w:val="24"/>
          <w:lang w:val="en-US"/>
        </w:rPr>
        <w:t xml:space="preserve"> </w:t>
      </w:r>
      <w:r w:rsidR="00694848" w:rsidRPr="00711B5D">
        <w:rPr>
          <w:rFonts w:ascii="Times New Roman" w:hAnsi="Times New Roman" w:cs="Times New Roman"/>
          <w:color w:val="000000"/>
          <w:sz w:val="24"/>
          <w:szCs w:val="24"/>
          <w:lang w:val="en-US"/>
        </w:rPr>
        <w:t xml:space="preserve">khả năng kết nối các đơn vị hỗ trợ phụ nữ khởi nghiệp, </w:t>
      </w:r>
      <w:r w:rsidR="00B23708" w:rsidRPr="007A143F">
        <w:rPr>
          <w:rFonts w:ascii="Times New Roman" w:hAnsi="Times New Roman" w:cs="Times New Roman"/>
          <w:color w:val="000000"/>
          <w:sz w:val="24"/>
          <w:szCs w:val="24"/>
          <w:lang w:val="en-US"/>
        </w:rPr>
        <w:t>trình độ ứng dụng công nghệ còn hạn chế</w:t>
      </w:r>
      <w:r w:rsidR="00694848" w:rsidRPr="00711B5D">
        <w:rPr>
          <w:rFonts w:ascii="Times New Roman" w:hAnsi="Times New Roman" w:cs="Times New Roman"/>
          <w:color w:val="000000"/>
          <w:sz w:val="24"/>
          <w:szCs w:val="24"/>
          <w:lang w:val="en-US"/>
        </w:rPr>
        <w:t>; c</w:t>
      </w:r>
      <w:r w:rsidR="00B23708" w:rsidRPr="007A143F">
        <w:rPr>
          <w:rFonts w:ascii="Times New Roman" w:hAnsi="Times New Roman" w:cs="Times New Roman"/>
          <w:color w:val="000000"/>
          <w:sz w:val="24"/>
          <w:szCs w:val="24"/>
          <w:lang w:val="en-US"/>
        </w:rPr>
        <w:t>ông tác triển khai Đề án ở một vài đơn vị còn mang tính hình thức, chưa kịp thời</w:t>
      </w:r>
      <w:r w:rsidR="00694848" w:rsidRPr="00711B5D">
        <w:rPr>
          <w:rFonts w:ascii="Times New Roman" w:hAnsi="Times New Roman" w:cs="Times New Roman"/>
          <w:color w:val="000000"/>
          <w:sz w:val="24"/>
          <w:szCs w:val="24"/>
          <w:lang w:val="en-US"/>
        </w:rPr>
        <w:t>;</w:t>
      </w:r>
      <w:r w:rsidR="00B23708" w:rsidRPr="007A143F">
        <w:rPr>
          <w:rFonts w:ascii="Times New Roman" w:hAnsi="Times New Roman" w:cs="Times New Roman"/>
          <w:color w:val="000000"/>
          <w:sz w:val="24"/>
          <w:szCs w:val="24"/>
          <w:lang w:val="en-US"/>
        </w:rPr>
        <w:t xml:space="preserve"> </w:t>
      </w:r>
      <w:r w:rsidR="00A806C6">
        <w:rPr>
          <w:rFonts w:ascii="Times New Roman" w:hAnsi="Times New Roman" w:cs="Times New Roman"/>
          <w:color w:val="000000"/>
          <w:sz w:val="24"/>
          <w:szCs w:val="24"/>
          <w:lang w:val="en-US"/>
        </w:rPr>
        <w:t>c</w:t>
      </w:r>
      <w:r w:rsidR="00A806C6" w:rsidRPr="00266E4A">
        <w:rPr>
          <w:rFonts w:ascii="Times New Roman" w:hAnsi="Times New Roman" w:cs="Times New Roman"/>
          <w:color w:val="000000"/>
          <w:sz w:val="24"/>
          <w:szCs w:val="24"/>
          <w:lang w:val="en-US"/>
        </w:rPr>
        <w:t>án bộ Hội phụ trách công tác hỗ trợ khởi nghiệp chưa biết khai thác hết tiềm năng lợi thế của địa phương, việc nhân rộng các mô hình điểm còn hạn chế, một số mô hình hoạt</w:t>
      </w:r>
      <w:r w:rsidR="00A806C6" w:rsidRPr="00073BD3">
        <w:rPr>
          <w:rFonts w:ascii="Times New Roman" w:hAnsi="Times New Roman" w:cs="Times New Roman"/>
          <w:color w:val="000000"/>
          <w:sz w:val="24"/>
          <w:szCs w:val="24"/>
          <w:lang w:val="en-US"/>
        </w:rPr>
        <w:t xml:space="preserve"> động hiệu quả chưa cao, thiếu tính bền vững</w:t>
      </w:r>
      <w:r w:rsidR="00A806C6">
        <w:rPr>
          <w:rFonts w:ascii="Times New Roman" w:hAnsi="Times New Roman" w:cs="Times New Roman"/>
          <w:color w:val="000000"/>
          <w:sz w:val="24"/>
          <w:szCs w:val="24"/>
          <w:lang w:val="en-US"/>
        </w:rPr>
        <w:t xml:space="preserve">; </w:t>
      </w:r>
      <w:r w:rsidR="00694848" w:rsidRPr="00711B5D">
        <w:rPr>
          <w:rFonts w:ascii="Times New Roman" w:hAnsi="Times New Roman" w:cs="Times New Roman"/>
          <w:color w:val="000000"/>
          <w:sz w:val="24"/>
          <w:szCs w:val="24"/>
          <w:lang w:val="en-US"/>
        </w:rPr>
        <w:t>h</w:t>
      </w:r>
      <w:r w:rsidR="00B23708" w:rsidRPr="007A143F">
        <w:rPr>
          <w:rFonts w:ascii="Times New Roman" w:hAnsi="Times New Roman" w:cs="Times New Roman"/>
          <w:color w:val="000000"/>
          <w:sz w:val="24"/>
          <w:szCs w:val="24"/>
          <w:lang w:val="en-US"/>
        </w:rPr>
        <w:t>iệu quả của các nội dung hỗ trợ chưa thiết thực, chưa tạo được niềm tin cho hội viên</w:t>
      </w:r>
      <w:r w:rsidR="00EC4DB7">
        <w:rPr>
          <w:rFonts w:ascii="Times New Roman" w:hAnsi="Times New Roman" w:cs="Times New Roman"/>
          <w:color w:val="000000"/>
          <w:sz w:val="24"/>
          <w:szCs w:val="24"/>
          <w:lang w:val="en-US"/>
        </w:rPr>
        <w:t>,</w:t>
      </w:r>
      <w:r w:rsidR="00B23708" w:rsidRPr="007A143F">
        <w:rPr>
          <w:rFonts w:ascii="Times New Roman" w:hAnsi="Times New Roman" w:cs="Times New Roman"/>
          <w:color w:val="000000"/>
          <w:sz w:val="24"/>
          <w:szCs w:val="24"/>
          <w:lang w:val="en-US"/>
        </w:rPr>
        <w:t xml:space="preserve"> phụ nữ</w:t>
      </w:r>
      <w:r w:rsidR="00694848" w:rsidRPr="00711B5D">
        <w:rPr>
          <w:rFonts w:ascii="Times New Roman" w:hAnsi="Times New Roman" w:cs="Times New Roman"/>
          <w:color w:val="000000"/>
          <w:sz w:val="24"/>
          <w:szCs w:val="24"/>
          <w:lang w:val="en-US"/>
        </w:rPr>
        <w:t>…</w:t>
      </w:r>
      <w:r w:rsidR="00B23708" w:rsidRPr="00073BD3">
        <w:rPr>
          <w:rFonts w:ascii="Times New Roman" w:hAnsi="Times New Roman" w:cs="Times New Roman"/>
          <w:color w:val="000000"/>
          <w:sz w:val="24"/>
          <w:szCs w:val="24"/>
          <w:lang w:val="en-US"/>
        </w:rPr>
        <w:t xml:space="preserve">. </w:t>
      </w:r>
    </w:p>
    <w:p w:rsidR="00140A13" w:rsidRPr="008165F2" w:rsidRDefault="00140A13" w:rsidP="00711B5D">
      <w:pPr>
        <w:spacing w:after="120" w:line="288" w:lineRule="auto"/>
        <w:ind w:firstLine="720"/>
        <w:jc w:val="both"/>
        <w:outlineLvl w:val="0"/>
        <w:rPr>
          <w:rFonts w:ascii="Times New Roman" w:hAnsi="Times New Roman" w:cs="Times New Roman"/>
          <w:sz w:val="24"/>
          <w:szCs w:val="24"/>
          <w:lang w:val="en-US"/>
        </w:rPr>
      </w:pPr>
      <w:r w:rsidRPr="008165F2">
        <w:rPr>
          <w:rFonts w:ascii="Times New Roman" w:hAnsi="Times New Roman" w:cs="Times New Roman"/>
          <w:sz w:val="24"/>
          <w:szCs w:val="24"/>
          <w:lang w:val="en-US"/>
        </w:rPr>
        <w:t xml:space="preserve">Vì vậy, </w:t>
      </w:r>
      <w:r w:rsidR="00EC4DB7" w:rsidRPr="008165F2">
        <w:rPr>
          <w:rFonts w:ascii="Times New Roman" w:hAnsi="Times New Roman" w:cs="Times New Roman"/>
          <w:sz w:val="24"/>
          <w:szCs w:val="24"/>
          <w:lang w:val="en-US"/>
        </w:rPr>
        <w:t xml:space="preserve">trong thời gian tới, </w:t>
      </w:r>
      <w:r w:rsidRPr="008165F2">
        <w:rPr>
          <w:rFonts w:ascii="Times New Roman" w:hAnsi="Times New Roman" w:cs="Times New Roman"/>
          <w:sz w:val="24"/>
          <w:szCs w:val="24"/>
          <w:lang w:val="en-US"/>
        </w:rPr>
        <w:t xml:space="preserve">để </w:t>
      </w:r>
      <w:r w:rsidR="00EC4DB7" w:rsidRPr="008165F2">
        <w:rPr>
          <w:rFonts w:ascii="Times New Roman" w:hAnsi="Times New Roman" w:cs="Times New Roman"/>
          <w:sz w:val="24"/>
          <w:szCs w:val="24"/>
          <w:lang w:val="en-US"/>
        </w:rPr>
        <w:t xml:space="preserve">triển khai thực hiện Đề án 939 hiệu quả hơn, Hội LHPN Việt Nam tổ chức đào tạo, nâng cao </w:t>
      </w:r>
      <w:r w:rsidRPr="008165F2">
        <w:rPr>
          <w:rFonts w:ascii="Times New Roman" w:hAnsi="Times New Roman" w:cs="Times New Roman"/>
          <w:sz w:val="24"/>
          <w:szCs w:val="24"/>
          <w:lang w:val="en-US"/>
        </w:rPr>
        <w:t>năng lực cho đội ngũ cán bộ Hội</w:t>
      </w:r>
      <w:r w:rsidR="00751F42" w:rsidRPr="008165F2">
        <w:rPr>
          <w:rFonts w:ascii="Times New Roman" w:hAnsi="Times New Roman" w:cs="Times New Roman"/>
          <w:sz w:val="24"/>
          <w:szCs w:val="24"/>
          <w:lang w:val="en-US"/>
        </w:rPr>
        <w:t xml:space="preserve"> các cấp</w:t>
      </w:r>
      <w:r w:rsidR="00EC4DB7" w:rsidRPr="008165F2">
        <w:rPr>
          <w:rFonts w:ascii="Times New Roman" w:hAnsi="Times New Roman" w:cs="Times New Roman"/>
          <w:sz w:val="24"/>
          <w:szCs w:val="24"/>
          <w:lang w:val="en-US"/>
        </w:rPr>
        <w:t>.</w:t>
      </w:r>
      <w:r w:rsidRPr="008165F2">
        <w:rPr>
          <w:rFonts w:ascii="Times New Roman" w:hAnsi="Times New Roman" w:cs="Times New Roman"/>
          <w:sz w:val="24"/>
          <w:szCs w:val="24"/>
          <w:lang w:val="en-US"/>
        </w:rPr>
        <w:t xml:space="preserve"> Hội LHPN Việt Nam mong muốn tuyển nhóm gồm 02 chuyên gia tư vấn</w:t>
      </w:r>
      <w:r w:rsidR="00F17058" w:rsidRPr="008165F2">
        <w:rPr>
          <w:rFonts w:ascii="Times New Roman" w:hAnsi="Times New Roman" w:cs="Times New Roman"/>
          <w:sz w:val="24"/>
          <w:szCs w:val="24"/>
          <w:lang w:val="en-US"/>
        </w:rPr>
        <w:t xml:space="preserve"> thực hiện</w:t>
      </w:r>
      <w:r w:rsidRPr="008165F2">
        <w:rPr>
          <w:rFonts w:ascii="Times New Roman" w:hAnsi="Times New Roman" w:cs="Times New Roman"/>
          <w:sz w:val="24"/>
          <w:szCs w:val="24"/>
          <w:lang w:val="en-US"/>
        </w:rPr>
        <w:t xml:space="preserve"> đào tạo về hoạt động hỗ trợ </w:t>
      </w:r>
      <w:r w:rsidR="008D6C77" w:rsidRPr="008165F2">
        <w:rPr>
          <w:rFonts w:ascii="Times New Roman" w:hAnsi="Times New Roman" w:cs="Times New Roman"/>
          <w:sz w:val="24"/>
          <w:szCs w:val="24"/>
          <w:lang w:val="en-US"/>
        </w:rPr>
        <w:t xml:space="preserve">phụ nữ </w:t>
      </w:r>
      <w:r w:rsidRPr="008165F2">
        <w:rPr>
          <w:rFonts w:ascii="Times New Roman" w:hAnsi="Times New Roman" w:cs="Times New Roman"/>
          <w:sz w:val="24"/>
          <w:szCs w:val="24"/>
          <w:lang w:val="en-US"/>
        </w:rPr>
        <w:lastRenderedPageBreak/>
        <w:t>khởi nghiệp cho cán bộ Hội LHPN c</w:t>
      </w:r>
      <w:r w:rsidR="007A143F" w:rsidRPr="008165F2">
        <w:rPr>
          <w:rFonts w:ascii="Times New Roman" w:hAnsi="Times New Roman" w:cs="Times New Roman"/>
          <w:sz w:val="24"/>
          <w:szCs w:val="24"/>
          <w:lang w:val="en-US"/>
        </w:rPr>
        <w:t xml:space="preserve">ấp TW và </w:t>
      </w:r>
      <w:r w:rsidRPr="008165F2">
        <w:rPr>
          <w:rFonts w:ascii="Times New Roman" w:hAnsi="Times New Roman" w:cs="Times New Roman"/>
          <w:sz w:val="24"/>
          <w:szCs w:val="24"/>
          <w:lang w:val="en-US"/>
        </w:rPr>
        <w:t>tỉnh/thành phố</w:t>
      </w:r>
      <w:r w:rsidR="00911070" w:rsidRPr="008165F2">
        <w:rPr>
          <w:rFonts w:ascii="Times New Roman" w:hAnsi="Times New Roman" w:cs="Times New Roman"/>
          <w:sz w:val="24"/>
          <w:szCs w:val="24"/>
          <w:lang w:val="en-US"/>
        </w:rPr>
        <w:t xml:space="preserve"> với nguồn lực hỗ trợ từ </w:t>
      </w:r>
      <w:r w:rsidR="00C938C5" w:rsidRPr="008165F2">
        <w:rPr>
          <w:rFonts w:ascii="Times New Roman" w:hAnsi="Times New Roman" w:cs="Times New Roman"/>
          <w:sz w:val="24"/>
          <w:szCs w:val="24"/>
          <w:lang w:val="en-US"/>
        </w:rPr>
        <w:t xml:space="preserve">dự án </w:t>
      </w:r>
      <w:r w:rsidR="00C938C5" w:rsidRPr="008165F2">
        <w:rPr>
          <w:rFonts w:ascii="Times New Roman" w:hAnsi="Times New Roman" w:cs="Times New Roman"/>
          <w:i/>
          <w:sz w:val="24"/>
          <w:szCs w:val="24"/>
          <w:lang w:val="en-US"/>
        </w:rPr>
        <w:t>“Tăng cường sinh kế và sự tham gia của phụ nữ để nâng cao khả năng chống chịu và phục hồi với thiên tai và biến đổi khí hậu tại Việt Nam 2019-2021”</w:t>
      </w:r>
      <w:r w:rsidR="00C938C5" w:rsidRPr="008165F2">
        <w:rPr>
          <w:rFonts w:ascii="Times New Roman" w:hAnsi="Times New Roman" w:cs="Times New Roman"/>
          <w:sz w:val="24"/>
          <w:szCs w:val="24"/>
          <w:lang w:val="en-US"/>
        </w:rPr>
        <w:t xml:space="preserve"> (sau đây gọi tắt là Dự án)</w:t>
      </w:r>
      <w:r w:rsidRPr="008165F2">
        <w:rPr>
          <w:rFonts w:ascii="Times New Roman" w:hAnsi="Times New Roman" w:cs="Times New Roman"/>
          <w:sz w:val="24"/>
          <w:szCs w:val="24"/>
          <w:lang w:val="en-US"/>
        </w:rPr>
        <w:t>.</w:t>
      </w:r>
    </w:p>
    <w:p w:rsidR="006C1BE2" w:rsidRPr="008165F2" w:rsidRDefault="006C1BE2" w:rsidP="00306EC9">
      <w:pPr>
        <w:pStyle w:val="ListParagraph"/>
        <w:numPr>
          <w:ilvl w:val="0"/>
          <w:numId w:val="20"/>
        </w:numPr>
        <w:spacing w:before="240" w:after="200" w:line="276" w:lineRule="auto"/>
        <w:contextualSpacing/>
        <w:jc w:val="both"/>
        <w:rPr>
          <w:b/>
          <w:bCs/>
          <w:sz w:val="24"/>
          <w:szCs w:val="24"/>
          <w:lang w:val="fr-FR"/>
        </w:rPr>
      </w:pPr>
      <w:bookmarkStart w:id="2" w:name="_Hlk536612153"/>
      <w:r w:rsidRPr="008165F2">
        <w:rPr>
          <w:b/>
          <w:bCs/>
          <w:sz w:val="24"/>
          <w:szCs w:val="24"/>
          <w:lang w:val="fr-FR"/>
        </w:rPr>
        <w:t>Mục tiêu</w:t>
      </w:r>
      <w:r w:rsidR="005A5423" w:rsidRPr="008165F2">
        <w:rPr>
          <w:b/>
          <w:bCs/>
          <w:sz w:val="24"/>
          <w:szCs w:val="24"/>
          <w:lang w:val="fr-FR"/>
        </w:rPr>
        <w:t>, yêu cầu :</w:t>
      </w:r>
    </w:p>
    <w:p w:rsidR="006C1BE2" w:rsidRPr="008165F2" w:rsidRDefault="006C1BE2" w:rsidP="00306EC9">
      <w:pPr>
        <w:spacing w:before="240" w:after="200" w:line="288" w:lineRule="auto"/>
        <w:ind w:firstLine="720"/>
        <w:contextualSpacing/>
        <w:jc w:val="both"/>
        <w:rPr>
          <w:rFonts w:ascii="Times New Roman" w:eastAsia="Times New Roman" w:hAnsi="Times New Roman" w:cs="Times New Roman"/>
          <w:sz w:val="24"/>
          <w:szCs w:val="24"/>
        </w:rPr>
      </w:pPr>
      <w:r w:rsidRPr="008165F2">
        <w:rPr>
          <w:rFonts w:ascii="Times New Roman" w:eastAsia="Times New Roman" w:hAnsi="Times New Roman" w:cs="Times New Roman"/>
          <w:sz w:val="24"/>
          <w:szCs w:val="24"/>
        </w:rPr>
        <w:t>Mục tiêu</w:t>
      </w:r>
      <w:r w:rsidR="005A5423" w:rsidRPr="008165F2">
        <w:rPr>
          <w:rFonts w:ascii="Times New Roman" w:eastAsia="Times New Roman" w:hAnsi="Times New Roman" w:cs="Times New Roman"/>
          <w:sz w:val="24"/>
          <w:szCs w:val="24"/>
        </w:rPr>
        <w:t>, yêu cầu</w:t>
      </w:r>
      <w:r w:rsidRPr="008165F2">
        <w:rPr>
          <w:rFonts w:ascii="Times New Roman" w:eastAsia="Times New Roman" w:hAnsi="Times New Roman" w:cs="Times New Roman"/>
          <w:sz w:val="24"/>
          <w:szCs w:val="24"/>
        </w:rPr>
        <w:t xml:space="preserve"> tổng thể của hoạt động tư vấn là nghiên cứu, </w:t>
      </w:r>
      <w:r w:rsidR="00C4571D" w:rsidRPr="008165F2">
        <w:rPr>
          <w:rFonts w:ascii="Times New Roman" w:hAnsi="Times New Roman" w:cs="Times New Roman"/>
          <w:sz w:val="24"/>
          <w:szCs w:val="24"/>
        </w:rPr>
        <w:t xml:space="preserve">tư vấn, </w:t>
      </w:r>
      <w:r w:rsidR="00703185" w:rsidRPr="008165F2">
        <w:rPr>
          <w:rFonts w:ascii="Times New Roman" w:hAnsi="Times New Roman" w:cs="Times New Roman"/>
          <w:sz w:val="24"/>
          <w:szCs w:val="24"/>
        </w:rPr>
        <w:t>xây dựng bộ tài liệu và thực hiện tập huấn</w:t>
      </w:r>
      <w:r w:rsidR="00C4571D" w:rsidRPr="008165F2">
        <w:rPr>
          <w:rFonts w:ascii="Times New Roman" w:hAnsi="Times New Roman" w:cs="Times New Roman"/>
          <w:sz w:val="24"/>
          <w:szCs w:val="24"/>
        </w:rPr>
        <w:t xml:space="preserve"> hoạt động hỗ trợ </w:t>
      </w:r>
      <w:r w:rsidR="008D6C77" w:rsidRPr="008165F2">
        <w:rPr>
          <w:rFonts w:ascii="Times New Roman" w:hAnsi="Times New Roman" w:cs="Times New Roman"/>
          <w:sz w:val="24"/>
          <w:szCs w:val="24"/>
        </w:rPr>
        <w:t xml:space="preserve">phụ nữ </w:t>
      </w:r>
      <w:r w:rsidR="00C4571D" w:rsidRPr="008165F2">
        <w:rPr>
          <w:rFonts w:ascii="Times New Roman" w:hAnsi="Times New Roman" w:cs="Times New Roman"/>
          <w:sz w:val="24"/>
          <w:szCs w:val="24"/>
        </w:rPr>
        <w:t xml:space="preserve">khởi nghiệp cho cán bộ Hội LHPN </w:t>
      </w:r>
      <w:r w:rsidR="007A143F" w:rsidRPr="008165F2">
        <w:rPr>
          <w:rFonts w:ascii="Times New Roman" w:hAnsi="Times New Roman" w:cs="Times New Roman"/>
          <w:sz w:val="24"/>
          <w:szCs w:val="24"/>
        </w:rPr>
        <w:t xml:space="preserve">cấp TW và </w:t>
      </w:r>
      <w:r w:rsidR="00C4571D" w:rsidRPr="008165F2">
        <w:rPr>
          <w:rFonts w:ascii="Times New Roman" w:hAnsi="Times New Roman" w:cs="Times New Roman"/>
          <w:sz w:val="24"/>
          <w:szCs w:val="24"/>
        </w:rPr>
        <w:t>tỉnh/thành phố</w:t>
      </w:r>
      <w:r w:rsidRPr="008165F2">
        <w:rPr>
          <w:rFonts w:ascii="Times New Roman" w:eastAsia="Times New Roman" w:hAnsi="Times New Roman" w:cs="Times New Roman"/>
          <w:sz w:val="24"/>
          <w:szCs w:val="24"/>
        </w:rPr>
        <w:t>.</w:t>
      </w:r>
      <w:r w:rsidR="005A5423" w:rsidRPr="008165F2">
        <w:rPr>
          <w:rFonts w:ascii="Times New Roman" w:eastAsia="Times New Roman" w:hAnsi="Times New Roman" w:cs="Times New Roman"/>
          <w:sz w:val="24"/>
          <w:szCs w:val="24"/>
        </w:rPr>
        <w:t xml:space="preserve"> Cụ thể :</w:t>
      </w:r>
    </w:p>
    <w:p w:rsidR="005A5423" w:rsidRPr="008165F2" w:rsidRDefault="005A5423" w:rsidP="005A5423">
      <w:pPr>
        <w:spacing w:before="240" w:after="200" w:line="288" w:lineRule="auto"/>
        <w:contextualSpacing/>
        <w:jc w:val="both"/>
        <w:rPr>
          <w:rFonts w:ascii="Times New Roman" w:eastAsia="Times New Roman" w:hAnsi="Times New Roman" w:cs="Times New Roman"/>
          <w:b/>
          <w:sz w:val="24"/>
          <w:szCs w:val="24"/>
        </w:rPr>
      </w:pPr>
      <w:r w:rsidRPr="008165F2">
        <w:rPr>
          <w:rFonts w:ascii="Times New Roman" w:eastAsia="Times New Roman" w:hAnsi="Times New Roman" w:cs="Times New Roman"/>
          <w:b/>
          <w:sz w:val="24"/>
          <w:szCs w:val="24"/>
        </w:rPr>
        <w:t>1. Mục đích</w:t>
      </w:r>
    </w:p>
    <w:p w:rsidR="005A5423" w:rsidRPr="008165F2" w:rsidRDefault="005A5423" w:rsidP="005A5423">
      <w:pPr>
        <w:spacing w:before="240" w:after="200" w:line="288" w:lineRule="auto"/>
        <w:ind w:firstLine="720"/>
        <w:contextualSpacing/>
        <w:jc w:val="both"/>
        <w:rPr>
          <w:rFonts w:ascii="Times New Roman" w:eastAsia="Times New Roman" w:hAnsi="Times New Roman" w:cs="Times New Roman"/>
          <w:sz w:val="24"/>
          <w:szCs w:val="24"/>
        </w:rPr>
      </w:pPr>
      <w:r w:rsidRPr="008165F2">
        <w:rPr>
          <w:rFonts w:ascii="Times New Roman" w:eastAsia="Times New Roman" w:hAnsi="Times New Roman" w:cs="Times New Roman"/>
          <w:sz w:val="24"/>
          <w:szCs w:val="24"/>
        </w:rPr>
        <w:t>- Thúc đẩy cán bộ Hội LHPN các cấp tiếp cận hoạt động hỗ trợ phụ nữ khởi nghiệp theo phương pháp: coi phụ nữ khởi nghiệp/khởi sự kinh doanh là khách hàng, xác định chân dung</w:t>
      </w:r>
      <w:r w:rsidR="00ED017A" w:rsidRPr="008165F2">
        <w:rPr>
          <w:rFonts w:ascii="Times New Roman" w:eastAsia="Times New Roman" w:hAnsi="Times New Roman" w:cs="Times New Roman"/>
          <w:sz w:val="24"/>
          <w:szCs w:val="24"/>
        </w:rPr>
        <w:t>, nhu cầu</w:t>
      </w:r>
      <w:r w:rsidRPr="008165F2">
        <w:rPr>
          <w:rFonts w:ascii="Times New Roman" w:eastAsia="Times New Roman" w:hAnsi="Times New Roman" w:cs="Times New Roman"/>
          <w:sz w:val="24"/>
          <w:szCs w:val="24"/>
        </w:rPr>
        <w:t xml:space="preserve"> của khách hàng, từ đó đặt ra các giá trị mà các hoạt động của Hội sẽ mang lại cho chị em phụ nữ khởi nghiệp/khởi sự kinh doanh và thiết kế các hoạt động hỗ trợ phù hợp với nhu cầu của chị em phụ nữ và tình hình thực tế địa phương. </w:t>
      </w:r>
    </w:p>
    <w:p w:rsidR="005A5423" w:rsidRPr="008165F2" w:rsidRDefault="005A5423" w:rsidP="005A5423">
      <w:pPr>
        <w:spacing w:before="240" w:after="200" w:line="288" w:lineRule="auto"/>
        <w:ind w:firstLine="720"/>
        <w:contextualSpacing/>
        <w:jc w:val="both"/>
        <w:rPr>
          <w:rFonts w:ascii="Times New Roman" w:eastAsia="Times New Roman" w:hAnsi="Times New Roman" w:cs="Times New Roman"/>
          <w:sz w:val="24"/>
          <w:szCs w:val="24"/>
        </w:rPr>
      </w:pPr>
      <w:r w:rsidRPr="008165F2">
        <w:rPr>
          <w:rFonts w:ascii="Times New Roman" w:eastAsia="Times New Roman" w:hAnsi="Times New Roman" w:cs="Times New Roman"/>
          <w:sz w:val="24"/>
          <w:szCs w:val="24"/>
        </w:rPr>
        <w:t>- Nâng cao nhận thức của cán bộ Hội các cấp về vai trò kết nối của tổ chức Hội.</w:t>
      </w:r>
    </w:p>
    <w:p w:rsidR="005A5423" w:rsidRPr="008165F2" w:rsidRDefault="005A5423" w:rsidP="00E75E29">
      <w:pPr>
        <w:spacing w:before="240" w:after="200" w:line="288" w:lineRule="auto"/>
        <w:ind w:firstLine="720"/>
        <w:contextualSpacing/>
        <w:jc w:val="both"/>
        <w:rPr>
          <w:rFonts w:ascii="Times New Roman" w:eastAsia="Times New Roman" w:hAnsi="Times New Roman" w:cs="Times New Roman"/>
          <w:sz w:val="24"/>
          <w:szCs w:val="24"/>
        </w:rPr>
      </w:pPr>
      <w:r w:rsidRPr="008165F2">
        <w:rPr>
          <w:rFonts w:ascii="Times New Roman" w:eastAsia="Times New Roman" w:hAnsi="Times New Roman" w:cs="Times New Roman"/>
          <w:sz w:val="24"/>
          <w:szCs w:val="24"/>
        </w:rPr>
        <w:t xml:space="preserve">- </w:t>
      </w:r>
      <w:r w:rsidR="00003CC7" w:rsidRPr="008165F2">
        <w:rPr>
          <w:rFonts w:ascii="Times New Roman" w:eastAsia="Times New Roman" w:hAnsi="Times New Roman" w:cs="Times New Roman"/>
          <w:sz w:val="24"/>
          <w:szCs w:val="24"/>
        </w:rPr>
        <w:t>Tạo diễn đàn c</w:t>
      </w:r>
      <w:r w:rsidRPr="008165F2">
        <w:rPr>
          <w:rFonts w:ascii="Times New Roman" w:eastAsia="Times New Roman" w:hAnsi="Times New Roman" w:cs="Times New Roman"/>
          <w:sz w:val="24"/>
          <w:szCs w:val="24"/>
        </w:rPr>
        <w:t>hia sẻ những kinh nghiệm, thuận lợi, khó khăn, thách thức trong hoạt động hỗ trợ phụ nữ khởi ngh</w:t>
      </w:r>
      <w:r w:rsidR="00E75E29" w:rsidRPr="008165F2">
        <w:rPr>
          <w:rFonts w:ascii="Times New Roman" w:eastAsia="Times New Roman" w:hAnsi="Times New Roman" w:cs="Times New Roman"/>
          <w:sz w:val="24"/>
          <w:szCs w:val="24"/>
        </w:rPr>
        <w:t>iệp của các cấp Hội địa phương.</w:t>
      </w:r>
    </w:p>
    <w:p w:rsidR="005A5423" w:rsidRPr="008165F2" w:rsidRDefault="005A5423" w:rsidP="005A5423">
      <w:pPr>
        <w:spacing w:before="240" w:after="200" w:line="288" w:lineRule="auto"/>
        <w:contextualSpacing/>
        <w:jc w:val="both"/>
        <w:rPr>
          <w:rFonts w:ascii="Times New Roman" w:eastAsia="Times New Roman" w:hAnsi="Times New Roman" w:cs="Times New Roman"/>
          <w:b/>
          <w:sz w:val="24"/>
          <w:szCs w:val="24"/>
        </w:rPr>
      </w:pPr>
      <w:r w:rsidRPr="008165F2">
        <w:rPr>
          <w:rFonts w:ascii="Times New Roman" w:eastAsia="Times New Roman" w:hAnsi="Times New Roman" w:cs="Times New Roman"/>
          <w:b/>
          <w:sz w:val="24"/>
          <w:szCs w:val="24"/>
        </w:rPr>
        <w:t>2. Yêu cầu</w:t>
      </w:r>
    </w:p>
    <w:p w:rsidR="005A5423" w:rsidRPr="00ED28C1" w:rsidRDefault="005A5423" w:rsidP="005A5423">
      <w:pPr>
        <w:spacing w:before="240" w:after="200" w:line="288" w:lineRule="auto"/>
        <w:ind w:firstLine="720"/>
        <w:contextualSpacing/>
        <w:jc w:val="both"/>
        <w:rPr>
          <w:rFonts w:ascii="Times New Roman" w:eastAsia="Times New Roman" w:hAnsi="Times New Roman" w:cs="Times New Roman"/>
          <w:sz w:val="24"/>
          <w:szCs w:val="24"/>
        </w:rPr>
      </w:pPr>
      <w:r w:rsidRPr="008165F2">
        <w:rPr>
          <w:rFonts w:ascii="Times New Roman" w:eastAsia="Times New Roman" w:hAnsi="Times New Roman" w:cs="Times New Roman"/>
          <w:sz w:val="24"/>
          <w:szCs w:val="24"/>
        </w:rPr>
        <w:t xml:space="preserve">- </w:t>
      </w:r>
      <w:r w:rsidR="004C7AFC" w:rsidRPr="008165F2">
        <w:rPr>
          <w:rFonts w:ascii="Times New Roman" w:eastAsia="Times New Roman" w:hAnsi="Times New Roman" w:cs="Times New Roman"/>
          <w:sz w:val="24"/>
          <w:szCs w:val="24"/>
        </w:rPr>
        <w:t xml:space="preserve">Có tài liệu hướng dẫn cụ thể, chi tiết, có </w:t>
      </w:r>
      <w:r w:rsidR="00101BA3" w:rsidRPr="008165F2">
        <w:rPr>
          <w:rFonts w:ascii="Times New Roman" w:eastAsia="Times New Roman" w:hAnsi="Times New Roman" w:cs="Times New Roman"/>
          <w:sz w:val="24"/>
          <w:szCs w:val="24"/>
        </w:rPr>
        <w:t>phương pháp</w:t>
      </w:r>
      <w:r w:rsidR="004C7AFC" w:rsidRPr="008165F2">
        <w:rPr>
          <w:rFonts w:ascii="Times New Roman" w:eastAsia="Times New Roman" w:hAnsi="Times New Roman" w:cs="Times New Roman"/>
          <w:sz w:val="24"/>
          <w:szCs w:val="24"/>
        </w:rPr>
        <w:t xml:space="preserve"> truyền tải lôi cuốn, dễ hiểu, có các hoạt động thực hành để c</w:t>
      </w:r>
      <w:r w:rsidRPr="008165F2">
        <w:rPr>
          <w:rFonts w:ascii="Times New Roman" w:eastAsia="Times New Roman" w:hAnsi="Times New Roman" w:cs="Times New Roman"/>
          <w:sz w:val="24"/>
          <w:szCs w:val="24"/>
        </w:rPr>
        <w:t xml:space="preserve">án bộ Hội các cấp </w:t>
      </w:r>
      <w:r w:rsidR="00A21189" w:rsidRPr="008165F2">
        <w:rPr>
          <w:rFonts w:ascii="Times New Roman" w:eastAsia="Times New Roman" w:hAnsi="Times New Roman" w:cs="Times New Roman"/>
          <w:sz w:val="24"/>
          <w:szCs w:val="24"/>
        </w:rPr>
        <w:t>tham gia khóa học</w:t>
      </w:r>
      <w:r w:rsidRPr="008165F2">
        <w:rPr>
          <w:rFonts w:ascii="Times New Roman" w:eastAsia="Times New Roman" w:hAnsi="Times New Roman" w:cs="Times New Roman"/>
          <w:sz w:val="24"/>
          <w:szCs w:val="24"/>
        </w:rPr>
        <w:t xml:space="preserve"> nắm được kiến thức</w:t>
      </w:r>
      <w:r w:rsidR="004C7AFC" w:rsidRPr="008165F2">
        <w:rPr>
          <w:rFonts w:ascii="Times New Roman" w:eastAsia="Times New Roman" w:hAnsi="Times New Roman" w:cs="Times New Roman"/>
          <w:sz w:val="24"/>
          <w:szCs w:val="24"/>
        </w:rPr>
        <w:t xml:space="preserve"> và</w:t>
      </w:r>
      <w:r w:rsidRPr="008165F2">
        <w:rPr>
          <w:rFonts w:ascii="Times New Roman" w:eastAsia="Times New Roman" w:hAnsi="Times New Roman" w:cs="Times New Roman"/>
          <w:sz w:val="24"/>
          <w:szCs w:val="24"/>
        </w:rPr>
        <w:t xml:space="preserve"> vận dụng vào thực tiễn.</w:t>
      </w:r>
      <w:r w:rsidR="004C7AFC" w:rsidRPr="008165F2">
        <w:rPr>
          <w:rFonts w:ascii="Times New Roman" w:eastAsia="Times New Roman" w:hAnsi="Times New Roman" w:cs="Times New Roman"/>
          <w:sz w:val="24"/>
          <w:szCs w:val="24"/>
        </w:rPr>
        <w:t xml:space="preserve"> Đồng thời, sẵn sàng hỗ trợ, tư vấn Hội LHPN các cấp trong quá trình triển khai </w:t>
      </w:r>
      <w:r w:rsidR="004C7AFC" w:rsidRPr="00ED28C1">
        <w:rPr>
          <w:rFonts w:ascii="Times New Roman" w:eastAsia="Times New Roman" w:hAnsi="Times New Roman" w:cs="Times New Roman"/>
          <w:sz w:val="24"/>
          <w:szCs w:val="24"/>
        </w:rPr>
        <w:t>khi có nhu cầu.</w:t>
      </w:r>
    </w:p>
    <w:p w:rsidR="00F23D6A" w:rsidRPr="00671813" w:rsidRDefault="006C1BE2" w:rsidP="00306EC9">
      <w:pPr>
        <w:pStyle w:val="ListParagraph"/>
        <w:numPr>
          <w:ilvl w:val="0"/>
          <w:numId w:val="20"/>
        </w:numPr>
        <w:spacing w:before="240" w:after="200" w:line="276" w:lineRule="auto"/>
        <w:contextualSpacing/>
        <w:jc w:val="both"/>
        <w:rPr>
          <w:b/>
          <w:bCs/>
          <w:sz w:val="24"/>
          <w:szCs w:val="24"/>
          <w:lang w:val="fr-FR"/>
        </w:rPr>
      </w:pPr>
      <w:r w:rsidRPr="006C1BE2">
        <w:rPr>
          <w:rFonts w:eastAsiaTheme="minorHAnsi"/>
          <w:b/>
          <w:color w:val="000000"/>
          <w:sz w:val="24"/>
          <w:szCs w:val="24"/>
          <w:lang w:val="fr-FR"/>
        </w:rPr>
        <w:t>Nội dung và kế hoạch công việc</w:t>
      </w:r>
    </w:p>
    <w:p w:rsidR="00122254" w:rsidRPr="00D821A2" w:rsidRDefault="007A143F" w:rsidP="00306EC9">
      <w:pPr>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6C1BE2" w:rsidRPr="00D821A2">
        <w:rPr>
          <w:rFonts w:ascii="Times New Roman" w:hAnsi="Times New Roman" w:cs="Times New Roman"/>
          <w:sz w:val="24"/>
          <w:szCs w:val="24"/>
        </w:rPr>
        <w:t>ội dung và kế hoạch cụ thể của hoạt động hỗ trợ kỹ thuật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2819"/>
      </w:tblGrid>
      <w:tr w:rsidR="00122254" w:rsidRPr="003B1F92" w:rsidTr="00AE633F">
        <w:trPr>
          <w:trHeight w:val="269"/>
        </w:trPr>
        <w:tc>
          <w:tcPr>
            <w:tcW w:w="3569" w:type="pct"/>
            <w:shd w:val="clear" w:color="auto" w:fill="auto"/>
          </w:tcPr>
          <w:p w:rsidR="00122254" w:rsidRPr="00A54C89" w:rsidRDefault="00122254" w:rsidP="004E68B0">
            <w:pPr>
              <w:spacing w:before="40" w:after="60" w:line="288" w:lineRule="auto"/>
              <w:jc w:val="both"/>
              <w:rPr>
                <w:rFonts w:ascii="Times New Roman" w:hAnsi="Times New Roman" w:cs="Times New Roman"/>
                <w:b/>
                <w:sz w:val="24"/>
                <w:szCs w:val="24"/>
                <w:lang w:val="en-GB"/>
              </w:rPr>
            </w:pPr>
            <w:r w:rsidRPr="00A54C89">
              <w:rPr>
                <w:rFonts w:ascii="Times New Roman" w:hAnsi="Times New Roman" w:cs="Times New Roman"/>
                <w:b/>
                <w:sz w:val="24"/>
                <w:szCs w:val="24"/>
                <w:lang w:val="en-GB"/>
              </w:rPr>
              <w:t>Nội dung</w:t>
            </w:r>
          </w:p>
        </w:tc>
        <w:tc>
          <w:tcPr>
            <w:tcW w:w="1431" w:type="pct"/>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vertAlign w:val="superscript"/>
                <w:lang w:val="en-GB"/>
              </w:rPr>
            </w:pPr>
            <w:r w:rsidRPr="00122254">
              <w:rPr>
                <w:rFonts w:ascii="Times New Roman" w:hAnsi="Times New Roman" w:cs="Times New Roman"/>
                <w:b/>
                <w:sz w:val="24"/>
                <w:szCs w:val="24"/>
                <w:lang w:val="en-GB"/>
              </w:rPr>
              <w:t>Địa điểm và Thời gian</w:t>
            </w:r>
          </w:p>
        </w:tc>
      </w:tr>
      <w:tr w:rsidR="00122254" w:rsidRPr="00671813" w:rsidTr="00AE633F">
        <w:trPr>
          <w:trHeight w:val="269"/>
        </w:trPr>
        <w:tc>
          <w:tcPr>
            <w:tcW w:w="3569" w:type="pct"/>
            <w:shd w:val="clear" w:color="auto" w:fill="auto"/>
          </w:tcPr>
          <w:p w:rsidR="00122254" w:rsidRPr="00A54C89" w:rsidRDefault="003F43FA" w:rsidP="00B4031E">
            <w:pPr>
              <w:spacing w:before="40" w:line="288" w:lineRule="auto"/>
              <w:jc w:val="both"/>
              <w:rPr>
                <w:rFonts w:ascii="Times New Roman" w:hAnsi="Times New Roman" w:cs="Times New Roman"/>
                <w:sz w:val="24"/>
                <w:szCs w:val="24"/>
                <w:lang w:val="en-GB"/>
              </w:rPr>
            </w:pPr>
            <w:r w:rsidRPr="00A54C89">
              <w:rPr>
                <w:rFonts w:ascii="Times New Roman" w:eastAsia="Times New Roman" w:hAnsi="Times New Roman" w:cs="Times New Roman"/>
                <w:sz w:val="24"/>
                <w:szCs w:val="24"/>
                <w:lang w:val="en-GB"/>
              </w:rPr>
              <w:t xml:space="preserve">Nghiên cứu, phân tích và đánh giá về cách thức triển khai hoạt động hỗ trợ phụ nữ khởi nghiệp của các cấp Hội (Trung ương, tỉnh/thành phố) thông qua rà soát các tài liệu, báo cáo do Hội LHPN các cấp cung cấp, thông tin và khảo sát online/qua điện thoại </w:t>
            </w:r>
            <w:r w:rsidR="00B4031E" w:rsidRPr="00A54C89">
              <w:rPr>
                <w:rFonts w:ascii="Times New Roman" w:eastAsia="Times New Roman" w:hAnsi="Times New Roman" w:cs="Times New Roman"/>
                <w:sz w:val="24"/>
                <w:szCs w:val="24"/>
                <w:lang w:val="en-GB"/>
              </w:rPr>
              <w:t>các</w:t>
            </w:r>
            <w:r w:rsidRPr="00A54C89">
              <w:rPr>
                <w:rFonts w:ascii="Times New Roman" w:eastAsia="Times New Roman" w:hAnsi="Times New Roman" w:cs="Times New Roman"/>
                <w:sz w:val="24"/>
                <w:szCs w:val="24"/>
                <w:lang w:val="en-GB"/>
              </w:rPr>
              <w:t xml:space="preserve"> tỉnh/thành phố</w:t>
            </w:r>
            <w:r w:rsidR="003E08FA" w:rsidRPr="00A54C89">
              <w:rPr>
                <w:rFonts w:ascii="Times New Roman" w:hAnsi="Times New Roman" w:cs="Times New Roman"/>
                <w:sz w:val="24"/>
                <w:szCs w:val="24"/>
                <w:lang w:val="en-GB"/>
              </w:rPr>
              <w:t>.</w:t>
            </w:r>
          </w:p>
        </w:tc>
        <w:tc>
          <w:tcPr>
            <w:tcW w:w="1431" w:type="pct"/>
            <w:shd w:val="clear" w:color="auto" w:fill="auto"/>
          </w:tcPr>
          <w:p w:rsidR="00122254" w:rsidRPr="00671813" w:rsidRDefault="00122254" w:rsidP="004E68B0">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t>Tạ</w:t>
            </w:r>
            <w:r w:rsidR="00476F2A">
              <w:rPr>
                <w:rFonts w:ascii="Times New Roman" w:hAnsi="Times New Roman" w:cs="Times New Roman"/>
                <w:color w:val="000000"/>
                <w:sz w:val="24"/>
                <w:szCs w:val="24"/>
                <w:lang w:val="en-GB"/>
              </w:rPr>
              <w:t>i nhà</w:t>
            </w:r>
          </w:p>
          <w:p w:rsidR="00FC203E" w:rsidRPr="00671813" w:rsidRDefault="00AC43C3" w:rsidP="004E68B0">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t>0</w:t>
            </w:r>
            <w:r w:rsidR="00371475">
              <w:rPr>
                <w:rFonts w:ascii="Times New Roman" w:hAnsi="Times New Roman" w:cs="Times New Roman"/>
                <w:color w:val="000000"/>
                <w:sz w:val="24"/>
                <w:szCs w:val="24"/>
                <w:lang w:val="en-GB"/>
              </w:rPr>
              <w:t>5</w:t>
            </w:r>
            <w:r w:rsidRPr="00671813">
              <w:rPr>
                <w:rFonts w:ascii="Times New Roman" w:hAnsi="Times New Roman" w:cs="Times New Roman"/>
                <w:color w:val="000000"/>
                <w:sz w:val="24"/>
                <w:szCs w:val="24"/>
                <w:lang w:val="en-GB"/>
              </w:rPr>
              <w:t xml:space="preserve"> </w:t>
            </w:r>
            <w:r w:rsidR="00122254" w:rsidRPr="00671813">
              <w:rPr>
                <w:rFonts w:ascii="Times New Roman" w:hAnsi="Times New Roman" w:cs="Times New Roman"/>
                <w:color w:val="000000"/>
                <w:sz w:val="24"/>
                <w:szCs w:val="24"/>
                <w:lang w:val="en-GB"/>
              </w:rPr>
              <w:t>ngày</w:t>
            </w:r>
          </w:p>
          <w:p w:rsidR="00122254" w:rsidRPr="00671813" w:rsidRDefault="00122254" w:rsidP="00726C22">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t>Tháng</w:t>
            </w:r>
            <w:r w:rsidR="004D3D22" w:rsidRPr="00671813">
              <w:rPr>
                <w:rFonts w:ascii="Times New Roman" w:hAnsi="Times New Roman" w:cs="Times New Roman"/>
                <w:color w:val="000000"/>
                <w:sz w:val="24"/>
                <w:szCs w:val="24"/>
                <w:lang w:val="en-GB"/>
              </w:rPr>
              <w:t xml:space="preserve"> </w:t>
            </w:r>
            <w:r w:rsidR="008B4EB8">
              <w:rPr>
                <w:rFonts w:ascii="Times New Roman" w:hAnsi="Times New Roman" w:cs="Times New Roman"/>
                <w:color w:val="000000"/>
                <w:sz w:val="24"/>
                <w:szCs w:val="24"/>
                <w:lang w:val="en-GB"/>
              </w:rPr>
              <w:t>06</w:t>
            </w:r>
            <w:r w:rsidR="004D3D22" w:rsidRPr="00671813">
              <w:rPr>
                <w:rFonts w:ascii="Times New Roman" w:hAnsi="Times New Roman" w:cs="Times New Roman"/>
                <w:color w:val="000000"/>
                <w:sz w:val="24"/>
                <w:szCs w:val="24"/>
                <w:lang w:val="en-GB"/>
              </w:rPr>
              <w:t>/</w:t>
            </w:r>
            <w:r w:rsidRPr="00671813">
              <w:rPr>
                <w:rFonts w:ascii="Times New Roman" w:hAnsi="Times New Roman" w:cs="Times New Roman"/>
                <w:color w:val="000000"/>
                <w:sz w:val="24"/>
                <w:szCs w:val="24"/>
                <w:lang w:val="en-GB"/>
              </w:rPr>
              <w:t>202</w:t>
            </w:r>
            <w:r w:rsidR="004F2CA2">
              <w:rPr>
                <w:rFonts w:ascii="Times New Roman" w:hAnsi="Times New Roman" w:cs="Times New Roman"/>
                <w:color w:val="000000"/>
                <w:sz w:val="24"/>
                <w:szCs w:val="24"/>
                <w:lang w:val="en-GB"/>
              </w:rPr>
              <w:t>1</w:t>
            </w:r>
          </w:p>
        </w:tc>
      </w:tr>
      <w:tr w:rsidR="00122254" w:rsidRPr="00671813" w:rsidTr="00AE633F">
        <w:trPr>
          <w:trHeight w:val="467"/>
        </w:trPr>
        <w:tc>
          <w:tcPr>
            <w:tcW w:w="3569" w:type="pct"/>
            <w:shd w:val="clear" w:color="auto" w:fill="auto"/>
          </w:tcPr>
          <w:p w:rsidR="00122254" w:rsidRPr="00A54C89" w:rsidRDefault="00FA65FC" w:rsidP="00FA65FC">
            <w:pPr>
              <w:spacing w:before="40" w:line="288" w:lineRule="auto"/>
              <w:jc w:val="both"/>
              <w:rPr>
                <w:rFonts w:ascii="Times New Roman" w:hAnsi="Times New Roman" w:cs="Times New Roman"/>
                <w:sz w:val="24"/>
                <w:szCs w:val="24"/>
              </w:rPr>
            </w:pPr>
            <w:r w:rsidRPr="00A54C89">
              <w:rPr>
                <w:rFonts w:ascii="Times New Roman" w:eastAsia="Times New Roman" w:hAnsi="Times New Roman" w:cs="Times New Roman"/>
                <w:sz w:val="24"/>
                <w:szCs w:val="24"/>
                <w:lang w:val="en-GB"/>
              </w:rPr>
              <w:t>Nghiên cứu cách thức triển khai các mô hình hỗ trợ khởi nghiệp, khởi nghiệp đổi mới sáng tạo hiệu quả tại Việt Nam và trên thế giới</w:t>
            </w:r>
            <w:r w:rsidRPr="00A54C89">
              <w:rPr>
                <w:rFonts w:ascii="Times New Roman" w:eastAsia="Times New Roman" w:hAnsi="Times New Roman" w:cs="Times New Roman"/>
                <w:sz w:val="24"/>
                <w:szCs w:val="24"/>
              </w:rPr>
              <w:t>, từ đó n</w:t>
            </w:r>
            <w:r w:rsidR="003F43FA" w:rsidRPr="00A54C89">
              <w:rPr>
                <w:rFonts w:ascii="Times New Roman" w:eastAsia="Times New Roman" w:hAnsi="Times New Roman" w:cs="Times New Roman"/>
                <w:sz w:val="24"/>
                <w:szCs w:val="24"/>
              </w:rPr>
              <w:t>ghiên cứu và tài liệu hóa các hướng dẫn, khuyến nghị cho Hội LHPN các cấp về cách thức, kinh nghiệm thực hiện công tác hỗ trợ phụ nữ khởi nghiệp</w:t>
            </w:r>
            <w:r w:rsidR="00EB2734" w:rsidRPr="00A54C89">
              <w:rPr>
                <w:rFonts w:ascii="Times New Roman" w:hAnsi="Times New Roman" w:cs="Times New Roman"/>
                <w:sz w:val="24"/>
                <w:szCs w:val="24"/>
              </w:rPr>
              <w:t>.</w:t>
            </w:r>
          </w:p>
        </w:tc>
        <w:tc>
          <w:tcPr>
            <w:tcW w:w="1431" w:type="pct"/>
            <w:shd w:val="clear" w:color="auto" w:fill="auto"/>
          </w:tcPr>
          <w:p w:rsidR="00703185" w:rsidRDefault="002E6B12" w:rsidP="00383E74">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2E6B12">
              <w:rPr>
                <w:rFonts w:ascii="Times New Roman" w:hAnsi="Times New Roman" w:cs="Times New Roman"/>
                <w:sz w:val="24"/>
                <w:szCs w:val="24"/>
                <w:lang w:val="en-GB"/>
              </w:rPr>
              <w:t>ại</w:t>
            </w:r>
            <w:r>
              <w:rPr>
                <w:rFonts w:ascii="Times New Roman" w:hAnsi="Times New Roman" w:cs="Times New Roman"/>
                <w:sz w:val="24"/>
                <w:szCs w:val="24"/>
                <w:lang w:val="en-GB"/>
              </w:rPr>
              <w:t xml:space="preserve"> nh</w:t>
            </w:r>
            <w:r w:rsidRPr="002E6B12">
              <w:rPr>
                <w:rFonts w:ascii="Times New Roman" w:hAnsi="Times New Roman" w:cs="Times New Roman"/>
                <w:sz w:val="24"/>
                <w:szCs w:val="24"/>
                <w:lang w:val="en-GB"/>
              </w:rPr>
              <w:t>à</w:t>
            </w:r>
          </w:p>
          <w:p w:rsidR="00F07E93" w:rsidRDefault="00B4031E" w:rsidP="00383E74">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w:t>
            </w:r>
            <w:r w:rsidR="00BD62EE" w:rsidRPr="00122254">
              <w:rPr>
                <w:rFonts w:ascii="Times New Roman" w:hAnsi="Times New Roman" w:cs="Times New Roman"/>
                <w:sz w:val="24"/>
                <w:szCs w:val="24"/>
                <w:lang w:val="en-GB"/>
              </w:rPr>
              <w:t xml:space="preserve"> </w:t>
            </w:r>
            <w:r w:rsidR="00122254" w:rsidRPr="00122254">
              <w:rPr>
                <w:rFonts w:ascii="Times New Roman" w:hAnsi="Times New Roman" w:cs="Times New Roman"/>
                <w:sz w:val="24"/>
                <w:szCs w:val="24"/>
                <w:lang w:val="en-GB"/>
              </w:rPr>
              <w:t>ngày</w:t>
            </w:r>
          </w:p>
          <w:p w:rsidR="00122254" w:rsidRPr="00F07E93" w:rsidRDefault="00F07E93" w:rsidP="00711B5D">
            <w:pPr>
              <w:rPr>
                <w:rFonts w:ascii="Times New Roman" w:hAnsi="Times New Roman" w:cs="Times New Roman"/>
                <w:sz w:val="24"/>
                <w:szCs w:val="24"/>
                <w:lang w:val="en-GB"/>
              </w:rPr>
            </w:pPr>
            <w:r w:rsidRPr="00671813">
              <w:rPr>
                <w:rFonts w:ascii="Times New Roman" w:hAnsi="Times New Roman" w:cs="Times New Roman"/>
                <w:color w:val="000000"/>
                <w:sz w:val="24"/>
                <w:szCs w:val="24"/>
                <w:lang w:val="en-GB"/>
              </w:rPr>
              <w:t xml:space="preserve">Tháng </w:t>
            </w:r>
            <w:r w:rsidR="00BB1152" w:rsidRPr="00671813">
              <w:rPr>
                <w:rFonts w:ascii="Times New Roman" w:hAnsi="Times New Roman" w:cs="Times New Roman"/>
                <w:color w:val="000000"/>
                <w:sz w:val="24"/>
                <w:szCs w:val="24"/>
                <w:lang w:val="en-GB"/>
              </w:rPr>
              <w:t>0</w:t>
            </w:r>
            <w:r w:rsidR="00BB1152">
              <w:rPr>
                <w:rFonts w:ascii="Times New Roman" w:hAnsi="Times New Roman" w:cs="Times New Roman"/>
                <w:color w:val="000000"/>
                <w:sz w:val="24"/>
                <w:szCs w:val="24"/>
                <w:lang w:val="en-GB"/>
              </w:rPr>
              <w:t>6</w:t>
            </w:r>
            <w:r w:rsidRPr="00671813">
              <w:rPr>
                <w:rFonts w:ascii="Times New Roman" w:hAnsi="Times New Roman" w:cs="Times New Roman"/>
                <w:color w:val="000000"/>
                <w:sz w:val="24"/>
                <w:szCs w:val="24"/>
                <w:lang w:val="en-GB"/>
              </w:rPr>
              <w:t>/202</w:t>
            </w:r>
            <w:r>
              <w:rPr>
                <w:rFonts w:ascii="Times New Roman" w:hAnsi="Times New Roman" w:cs="Times New Roman"/>
                <w:color w:val="000000"/>
                <w:sz w:val="24"/>
                <w:szCs w:val="24"/>
                <w:lang w:val="en-GB"/>
              </w:rPr>
              <w:t>1</w:t>
            </w:r>
          </w:p>
        </w:tc>
      </w:tr>
      <w:tr w:rsidR="00F60237" w:rsidRPr="00122254" w:rsidTr="00AE633F">
        <w:trPr>
          <w:trHeight w:val="467"/>
        </w:trPr>
        <w:tc>
          <w:tcPr>
            <w:tcW w:w="3569" w:type="pct"/>
            <w:shd w:val="clear" w:color="auto" w:fill="auto"/>
          </w:tcPr>
          <w:p w:rsidR="00F60237" w:rsidRPr="00A54C89" w:rsidRDefault="003F43FA" w:rsidP="00711B5D">
            <w:pPr>
              <w:spacing w:before="40" w:line="288" w:lineRule="auto"/>
              <w:jc w:val="both"/>
              <w:rPr>
                <w:rFonts w:ascii="Times New Roman" w:hAnsi="Times New Roman" w:cs="Times New Roman"/>
                <w:sz w:val="24"/>
                <w:szCs w:val="24"/>
              </w:rPr>
            </w:pPr>
            <w:r w:rsidRPr="00A54C89">
              <w:rPr>
                <w:rFonts w:ascii="Times New Roman" w:eastAsia="Times New Roman" w:hAnsi="Times New Roman" w:cs="Times New Roman"/>
                <w:sz w:val="24"/>
                <w:szCs w:val="24"/>
              </w:rPr>
              <w:t xml:space="preserve">Tham gia đào đạo, hướng dẫn cho </w:t>
            </w:r>
            <w:r w:rsidR="007A143F" w:rsidRPr="00A54C89">
              <w:rPr>
                <w:rFonts w:ascii="Times New Roman" w:eastAsia="Times New Roman" w:hAnsi="Times New Roman" w:cs="Times New Roman"/>
                <w:sz w:val="24"/>
                <w:szCs w:val="24"/>
              </w:rPr>
              <w:t>cán bộ Hội cấp TW và</w:t>
            </w:r>
            <w:r w:rsidRPr="00A54C89">
              <w:rPr>
                <w:rFonts w:ascii="Times New Roman" w:eastAsia="Times New Roman" w:hAnsi="Times New Roman" w:cs="Times New Roman"/>
                <w:sz w:val="24"/>
                <w:szCs w:val="24"/>
              </w:rPr>
              <w:t xml:space="preserve"> tỉnh/thành phố</w:t>
            </w:r>
            <w:r w:rsidR="007A143F" w:rsidRPr="00A54C89">
              <w:rPr>
                <w:rFonts w:ascii="Times New Roman" w:eastAsia="Times New Roman" w:hAnsi="Times New Roman" w:cs="Times New Roman"/>
                <w:sz w:val="24"/>
                <w:szCs w:val="24"/>
              </w:rPr>
              <w:t> :</w:t>
            </w:r>
            <w:r w:rsidRPr="00A54C89">
              <w:rPr>
                <w:rFonts w:ascii="Times New Roman" w:eastAsia="Times New Roman" w:hAnsi="Times New Roman" w:cs="Times New Roman"/>
                <w:sz w:val="24"/>
                <w:szCs w:val="24"/>
              </w:rPr>
              <w:t xml:space="preserve"> 2 khóa đào tạo trực tiếp tại </w:t>
            </w:r>
            <w:r w:rsidR="00B8158D" w:rsidRPr="00A54C89">
              <w:rPr>
                <w:rFonts w:ascii="Times New Roman" w:eastAsia="Times New Roman" w:hAnsi="Times New Roman" w:cs="Times New Roman"/>
                <w:sz w:val="24"/>
                <w:szCs w:val="24"/>
              </w:rPr>
              <w:t>2 tỉnh/</w:t>
            </w:r>
            <w:r w:rsidRPr="00A54C89">
              <w:rPr>
                <w:rFonts w:ascii="Times New Roman" w:eastAsia="Times New Roman" w:hAnsi="Times New Roman" w:cs="Times New Roman"/>
                <w:sz w:val="24"/>
                <w:szCs w:val="24"/>
              </w:rPr>
              <w:t>thành phố</w:t>
            </w:r>
            <w:r w:rsidR="00B8158D" w:rsidRPr="00A54C89">
              <w:rPr>
                <w:rFonts w:ascii="Times New Roman" w:eastAsia="Times New Roman" w:hAnsi="Times New Roman" w:cs="Times New Roman"/>
                <w:sz w:val="24"/>
                <w:szCs w:val="24"/>
              </w:rPr>
              <w:t> </w:t>
            </w:r>
            <w:r w:rsidR="00F63681" w:rsidRPr="00A54C89">
              <w:rPr>
                <w:rFonts w:ascii="Times New Roman" w:eastAsia="Times New Roman" w:hAnsi="Times New Roman" w:cs="Times New Roman"/>
                <w:sz w:val="24"/>
                <w:szCs w:val="24"/>
              </w:rPr>
              <w:t>gồm</w:t>
            </w:r>
            <w:r w:rsidRPr="00A54C89">
              <w:rPr>
                <w:rFonts w:ascii="Times New Roman" w:eastAsia="Times New Roman" w:hAnsi="Times New Roman" w:cs="Times New Roman"/>
                <w:sz w:val="24"/>
                <w:szCs w:val="24"/>
              </w:rPr>
              <w:t xml:space="preserve"> Hải Phòng và</w:t>
            </w:r>
            <w:r w:rsidR="00B8158D" w:rsidRPr="00A54C89">
              <w:rPr>
                <w:rFonts w:ascii="Times New Roman" w:eastAsia="Times New Roman" w:hAnsi="Times New Roman" w:cs="Times New Roman"/>
                <w:sz w:val="24"/>
                <w:szCs w:val="24"/>
              </w:rPr>
              <w:t xml:space="preserve"> 1</w:t>
            </w:r>
            <w:r w:rsidRPr="00A54C89">
              <w:rPr>
                <w:rFonts w:ascii="Times New Roman" w:eastAsia="Times New Roman" w:hAnsi="Times New Roman" w:cs="Times New Roman"/>
                <w:sz w:val="24"/>
                <w:szCs w:val="24"/>
              </w:rPr>
              <w:t xml:space="preserve"> </w:t>
            </w:r>
            <w:r w:rsidR="007A143F" w:rsidRPr="00A54C89">
              <w:rPr>
                <w:rFonts w:ascii="Times New Roman" w:eastAsia="Times New Roman" w:hAnsi="Times New Roman" w:cs="Times New Roman"/>
                <w:sz w:val="24"/>
                <w:szCs w:val="24"/>
              </w:rPr>
              <w:lastRenderedPageBreak/>
              <w:t>tỉnh/</w:t>
            </w:r>
            <w:r w:rsidRPr="00A54C89">
              <w:rPr>
                <w:rFonts w:ascii="Times New Roman" w:eastAsia="Times New Roman" w:hAnsi="Times New Roman" w:cs="Times New Roman"/>
                <w:sz w:val="24"/>
                <w:szCs w:val="24"/>
              </w:rPr>
              <w:t xml:space="preserve">thành phố </w:t>
            </w:r>
            <w:r w:rsidR="00B8158D" w:rsidRPr="00A54C89">
              <w:rPr>
                <w:rFonts w:ascii="Times New Roman" w:eastAsia="Times New Roman" w:hAnsi="Times New Roman" w:cs="Times New Roman"/>
                <w:sz w:val="24"/>
                <w:szCs w:val="24"/>
              </w:rPr>
              <w:t xml:space="preserve">khu vực Tây Nam Bộ/Đông Nam Bộ </w:t>
            </w:r>
            <w:r w:rsidRPr="00A54C89">
              <w:rPr>
                <w:rFonts w:ascii="Times New Roman" w:eastAsia="Times New Roman" w:hAnsi="Times New Roman" w:cs="Times New Roman"/>
                <w:sz w:val="24"/>
                <w:szCs w:val="24"/>
              </w:rPr>
              <w:t>(3 ngày/1 khóa) và 1 khóa đào tạo online cho cán bộ Hội LHPN các cấp (tỉnh, huyện, xã) của các tỉnh/thành phố không tham dự 2 khóa đào tạo trực tiếp đã nêu ở trên (3 ngày/1 khóa)</w:t>
            </w:r>
          </w:p>
        </w:tc>
        <w:tc>
          <w:tcPr>
            <w:tcW w:w="1431" w:type="pct"/>
            <w:shd w:val="clear" w:color="auto" w:fill="auto"/>
          </w:tcPr>
          <w:p w:rsidR="00F07E93" w:rsidRPr="00E0795D" w:rsidRDefault="00144D9F" w:rsidP="002E6B12">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6C0B1D" w:rsidRPr="00E0795D">
              <w:rPr>
                <w:rFonts w:ascii="Times New Roman" w:hAnsi="Times New Roman" w:cs="Times New Roman"/>
                <w:sz w:val="24"/>
                <w:szCs w:val="24"/>
              </w:rPr>
              <w:t xml:space="preserve"> </w:t>
            </w:r>
            <w:r w:rsidR="00552FAD" w:rsidRPr="00E0795D">
              <w:rPr>
                <w:rFonts w:ascii="Times New Roman" w:hAnsi="Times New Roman" w:cs="Times New Roman"/>
                <w:sz w:val="24"/>
                <w:szCs w:val="24"/>
              </w:rPr>
              <w:t>ngày</w:t>
            </w:r>
          </w:p>
          <w:p w:rsidR="00F60237" w:rsidRPr="00E0795D" w:rsidRDefault="00F07E93" w:rsidP="00F07E93">
            <w:pPr>
              <w:rPr>
                <w:rFonts w:ascii="Times New Roman" w:hAnsi="Times New Roman" w:cs="Times New Roman"/>
                <w:color w:val="000000"/>
                <w:sz w:val="24"/>
                <w:szCs w:val="24"/>
              </w:rPr>
            </w:pPr>
            <w:r w:rsidRPr="00711B5D">
              <w:rPr>
                <w:rFonts w:ascii="Times New Roman" w:hAnsi="Times New Roman" w:cs="Times New Roman"/>
                <w:color w:val="000000"/>
                <w:sz w:val="24"/>
                <w:szCs w:val="24"/>
              </w:rPr>
              <w:t xml:space="preserve">Tháng </w:t>
            </w:r>
            <w:r w:rsidR="00A46F71" w:rsidRPr="00711B5D">
              <w:rPr>
                <w:rFonts w:ascii="Times New Roman" w:hAnsi="Times New Roman" w:cs="Times New Roman"/>
                <w:color w:val="000000"/>
                <w:sz w:val="24"/>
                <w:szCs w:val="24"/>
              </w:rPr>
              <w:t>0</w:t>
            </w:r>
            <w:r w:rsidR="00A46F71">
              <w:rPr>
                <w:rFonts w:ascii="Times New Roman" w:hAnsi="Times New Roman" w:cs="Times New Roman"/>
                <w:color w:val="000000"/>
                <w:sz w:val="24"/>
                <w:szCs w:val="24"/>
              </w:rPr>
              <w:t>7</w:t>
            </w:r>
            <w:r w:rsidRPr="00711B5D">
              <w:rPr>
                <w:rFonts w:ascii="Times New Roman" w:hAnsi="Times New Roman" w:cs="Times New Roman"/>
                <w:color w:val="000000"/>
                <w:sz w:val="24"/>
                <w:szCs w:val="24"/>
              </w:rPr>
              <w:t xml:space="preserve">/2021: Hải </w:t>
            </w:r>
            <w:r w:rsidRPr="00711B5D">
              <w:rPr>
                <w:rFonts w:ascii="Times New Roman" w:hAnsi="Times New Roman" w:cs="Times New Roman"/>
                <w:color w:val="000000"/>
                <w:sz w:val="24"/>
                <w:szCs w:val="24"/>
              </w:rPr>
              <w:lastRenderedPageBreak/>
              <w:t>Phòng</w:t>
            </w:r>
          </w:p>
          <w:p w:rsidR="00F07E93" w:rsidRPr="00E0795D" w:rsidRDefault="00F07E93" w:rsidP="00F07E93">
            <w:pPr>
              <w:rPr>
                <w:rFonts w:ascii="Times New Roman" w:hAnsi="Times New Roman" w:cs="Times New Roman"/>
                <w:color w:val="000000"/>
                <w:sz w:val="24"/>
                <w:szCs w:val="24"/>
              </w:rPr>
            </w:pPr>
            <w:r w:rsidRPr="00E0795D">
              <w:rPr>
                <w:rFonts w:ascii="Times New Roman" w:hAnsi="Times New Roman" w:cs="Times New Roman"/>
                <w:color w:val="000000"/>
                <w:sz w:val="24"/>
                <w:szCs w:val="24"/>
              </w:rPr>
              <w:t xml:space="preserve">Tháng </w:t>
            </w:r>
            <w:r w:rsidR="00CA3F49" w:rsidRPr="00E0795D">
              <w:rPr>
                <w:rFonts w:ascii="Times New Roman" w:hAnsi="Times New Roman" w:cs="Times New Roman"/>
                <w:color w:val="000000"/>
                <w:sz w:val="24"/>
                <w:szCs w:val="24"/>
              </w:rPr>
              <w:t>0</w:t>
            </w:r>
            <w:r w:rsidR="00CA3F49">
              <w:rPr>
                <w:rFonts w:ascii="Times New Roman" w:hAnsi="Times New Roman" w:cs="Times New Roman"/>
                <w:color w:val="000000"/>
                <w:sz w:val="24"/>
                <w:szCs w:val="24"/>
              </w:rPr>
              <w:t>7</w:t>
            </w:r>
            <w:r w:rsidRPr="00E0795D">
              <w:rPr>
                <w:rFonts w:ascii="Times New Roman" w:hAnsi="Times New Roman" w:cs="Times New Roman"/>
                <w:color w:val="000000"/>
                <w:sz w:val="24"/>
                <w:szCs w:val="24"/>
              </w:rPr>
              <w:t xml:space="preserve">/2021: </w:t>
            </w:r>
            <w:r w:rsidR="00CA3F49" w:rsidRPr="00CA3F49">
              <w:rPr>
                <w:rFonts w:ascii="Times New Roman" w:hAnsi="Times New Roman" w:cs="Times New Roman"/>
                <w:color w:val="000000"/>
                <w:sz w:val="24"/>
                <w:szCs w:val="24"/>
              </w:rPr>
              <w:t>1 tỉnh/thành phố khu vực Tây Nam Bộ/Đông Nam Bộ</w:t>
            </w:r>
          </w:p>
          <w:p w:rsidR="00F07E93" w:rsidRPr="00F07E93" w:rsidRDefault="00F07E93" w:rsidP="00711B5D">
            <w:pPr>
              <w:rPr>
                <w:rFonts w:ascii="Times New Roman" w:hAnsi="Times New Roman" w:cs="Times New Roman"/>
                <w:sz w:val="24"/>
                <w:szCs w:val="24"/>
                <w:lang w:val="en-GB"/>
              </w:rPr>
            </w:pPr>
            <w:r w:rsidRPr="00711B5D">
              <w:rPr>
                <w:rFonts w:ascii="Times New Roman" w:hAnsi="Times New Roman" w:cs="Times New Roman"/>
                <w:color w:val="000000"/>
                <w:sz w:val="24"/>
                <w:szCs w:val="24"/>
              </w:rPr>
              <w:t xml:space="preserve">Tháng </w:t>
            </w:r>
            <w:r w:rsidR="00CA3F49" w:rsidRPr="00711B5D">
              <w:rPr>
                <w:rFonts w:ascii="Times New Roman" w:hAnsi="Times New Roman" w:cs="Times New Roman"/>
                <w:color w:val="000000"/>
                <w:sz w:val="24"/>
                <w:szCs w:val="24"/>
              </w:rPr>
              <w:t>0</w:t>
            </w:r>
            <w:r w:rsidR="00CA3F49">
              <w:rPr>
                <w:rFonts w:ascii="Times New Roman" w:hAnsi="Times New Roman" w:cs="Times New Roman"/>
                <w:color w:val="000000"/>
                <w:sz w:val="24"/>
                <w:szCs w:val="24"/>
              </w:rPr>
              <w:t>8</w:t>
            </w:r>
            <w:r w:rsidRPr="00711B5D">
              <w:rPr>
                <w:rFonts w:ascii="Times New Roman" w:hAnsi="Times New Roman" w:cs="Times New Roman"/>
                <w:color w:val="000000"/>
                <w:sz w:val="24"/>
                <w:szCs w:val="24"/>
              </w:rPr>
              <w:t>/2021: Kh</w:t>
            </w:r>
            <w:r w:rsidRPr="00F07E93">
              <w:rPr>
                <w:rFonts w:ascii="Times New Roman" w:hAnsi="Times New Roman" w:cs="Times New Roman"/>
                <w:color w:val="000000"/>
                <w:sz w:val="24"/>
                <w:szCs w:val="24"/>
                <w:lang w:val="en-GB"/>
              </w:rPr>
              <w:t>óa</w:t>
            </w:r>
            <w:r>
              <w:rPr>
                <w:rFonts w:ascii="Times New Roman" w:hAnsi="Times New Roman" w:cs="Times New Roman"/>
                <w:color w:val="000000"/>
                <w:sz w:val="24"/>
                <w:szCs w:val="24"/>
                <w:lang w:val="en-GB"/>
              </w:rPr>
              <w:t xml:space="preserve"> </w:t>
            </w:r>
            <w:r w:rsidR="00A8727B">
              <w:rPr>
                <w:rFonts w:ascii="Times New Roman" w:hAnsi="Times New Roman" w:cs="Times New Roman"/>
                <w:color w:val="000000"/>
                <w:sz w:val="24"/>
                <w:szCs w:val="24"/>
                <w:lang w:val="en-GB"/>
              </w:rPr>
              <w:t xml:space="preserve">đào tạo </w:t>
            </w:r>
            <w:r>
              <w:rPr>
                <w:rFonts w:ascii="Times New Roman" w:hAnsi="Times New Roman" w:cs="Times New Roman"/>
                <w:color w:val="000000"/>
                <w:sz w:val="24"/>
                <w:szCs w:val="24"/>
                <w:lang w:val="en-GB"/>
              </w:rPr>
              <w:t>online</w:t>
            </w:r>
          </w:p>
        </w:tc>
      </w:tr>
      <w:tr w:rsidR="001C1F42" w:rsidRPr="00122254" w:rsidTr="00AE633F">
        <w:trPr>
          <w:trHeight w:val="467"/>
        </w:trPr>
        <w:tc>
          <w:tcPr>
            <w:tcW w:w="3569" w:type="pct"/>
            <w:shd w:val="clear" w:color="auto" w:fill="auto"/>
          </w:tcPr>
          <w:p w:rsidR="001C1F42" w:rsidRPr="00A54C89" w:rsidRDefault="003F43FA">
            <w:pPr>
              <w:spacing w:before="40" w:line="288" w:lineRule="auto"/>
              <w:jc w:val="both"/>
              <w:rPr>
                <w:rFonts w:ascii="Times New Roman" w:hAnsi="Times New Roman" w:cs="Times New Roman"/>
                <w:sz w:val="24"/>
                <w:szCs w:val="24"/>
              </w:rPr>
            </w:pPr>
            <w:r w:rsidRPr="00A54C89">
              <w:rPr>
                <w:rFonts w:ascii="Times New Roman" w:eastAsia="Times New Roman" w:hAnsi="Times New Roman" w:cs="Times New Roman"/>
                <w:sz w:val="24"/>
                <w:szCs w:val="24"/>
              </w:rPr>
              <w:lastRenderedPageBreak/>
              <w:t xml:space="preserve">Hỗ trợ </w:t>
            </w:r>
            <w:r w:rsidR="00271590" w:rsidRPr="00A54C89">
              <w:rPr>
                <w:rFonts w:ascii="Times New Roman" w:eastAsia="Times New Roman" w:hAnsi="Times New Roman" w:cs="Times New Roman"/>
                <w:sz w:val="24"/>
                <w:szCs w:val="24"/>
              </w:rPr>
              <w:t xml:space="preserve">học viên cấp trung ương và </w:t>
            </w:r>
            <w:r w:rsidRPr="00A54C89">
              <w:rPr>
                <w:rFonts w:ascii="Times New Roman" w:eastAsia="Times New Roman" w:hAnsi="Times New Roman" w:cs="Times New Roman"/>
                <w:sz w:val="24"/>
                <w:szCs w:val="24"/>
              </w:rPr>
              <w:t>các tỉnh/thành phố các vấn đề liên quan sau khóa đào tạo</w:t>
            </w:r>
            <w:r w:rsidR="001C1F42" w:rsidRPr="00A54C89">
              <w:rPr>
                <w:rFonts w:ascii="Times New Roman" w:hAnsi="Times New Roman" w:cs="Times New Roman"/>
                <w:sz w:val="24"/>
                <w:szCs w:val="24"/>
              </w:rPr>
              <w:t>.</w:t>
            </w:r>
          </w:p>
        </w:tc>
        <w:tc>
          <w:tcPr>
            <w:tcW w:w="1431" w:type="pct"/>
            <w:shd w:val="clear" w:color="auto" w:fill="auto"/>
          </w:tcPr>
          <w:p w:rsidR="001C1F42" w:rsidRPr="00122254" w:rsidRDefault="001C1F42"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Tạ</w:t>
            </w:r>
            <w:r w:rsidR="002E6B12">
              <w:rPr>
                <w:rFonts w:ascii="Times New Roman" w:hAnsi="Times New Roman" w:cs="Times New Roman"/>
                <w:color w:val="000000"/>
                <w:sz w:val="24"/>
                <w:szCs w:val="24"/>
              </w:rPr>
              <w:t>i nhà</w:t>
            </w:r>
          </w:p>
          <w:p w:rsidR="001C1F42" w:rsidRDefault="00BC4CF5"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0</w:t>
            </w:r>
            <w:r w:rsidR="0037147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1C1F42" w:rsidRPr="00122254">
              <w:rPr>
                <w:rFonts w:ascii="Times New Roman" w:hAnsi="Times New Roman" w:cs="Times New Roman"/>
                <w:color w:val="000000"/>
                <w:sz w:val="24"/>
                <w:szCs w:val="24"/>
              </w:rPr>
              <w:t>ngày</w:t>
            </w:r>
          </w:p>
          <w:p w:rsidR="001C1F42" w:rsidRPr="00122254" w:rsidRDefault="001C1F42" w:rsidP="0029124D">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Tháng</w:t>
            </w:r>
            <w:r>
              <w:rPr>
                <w:rFonts w:ascii="Times New Roman" w:hAnsi="Times New Roman" w:cs="Times New Roman"/>
                <w:color w:val="000000"/>
                <w:sz w:val="24"/>
                <w:szCs w:val="24"/>
              </w:rPr>
              <w:t xml:space="preserve"> </w:t>
            </w:r>
            <w:r w:rsidR="0029124D">
              <w:rPr>
                <w:rFonts w:ascii="Times New Roman" w:hAnsi="Times New Roman" w:cs="Times New Roman"/>
                <w:color w:val="000000"/>
                <w:sz w:val="24"/>
                <w:szCs w:val="24"/>
              </w:rPr>
              <w:t>6</w:t>
            </w:r>
            <w:r w:rsidR="00AA1AE9">
              <w:rPr>
                <w:rFonts w:ascii="Times New Roman" w:hAnsi="Times New Roman" w:cs="Times New Roman"/>
                <w:color w:val="000000"/>
                <w:sz w:val="24"/>
                <w:szCs w:val="24"/>
              </w:rPr>
              <w:t>-</w:t>
            </w:r>
            <w:r w:rsidR="00BA4D46">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122254">
              <w:rPr>
                <w:rFonts w:ascii="Times New Roman" w:hAnsi="Times New Roman" w:cs="Times New Roman"/>
                <w:color w:val="000000"/>
                <w:sz w:val="24"/>
                <w:szCs w:val="24"/>
              </w:rPr>
              <w:t>202</w:t>
            </w:r>
            <w:r w:rsidR="004F2CA2">
              <w:rPr>
                <w:rFonts w:ascii="Times New Roman" w:hAnsi="Times New Roman" w:cs="Times New Roman"/>
                <w:color w:val="000000"/>
                <w:sz w:val="24"/>
                <w:szCs w:val="24"/>
              </w:rPr>
              <w:t>1</w:t>
            </w:r>
          </w:p>
        </w:tc>
      </w:tr>
      <w:tr w:rsidR="001C1F42" w:rsidRPr="00122254" w:rsidTr="00AE633F">
        <w:trPr>
          <w:trHeight w:val="269"/>
        </w:trPr>
        <w:tc>
          <w:tcPr>
            <w:tcW w:w="3569" w:type="pct"/>
            <w:shd w:val="clear" w:color="auto" w:fill="auto"/>
          </w:tcPr>
          <w:p w:rsidR="001C1F42" w:rsidRPr="00122254" w:rsidRDefault="001C1F42" w:rsidP="004E68B0">
            <w:pPr>
              <w:spacing w:before="4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Tổng</w:t>
            </w:r>
          </w:p>
        </w:tc>
        <w:tc>
          <w:tcPr>
            <w:tcW w:w="1431" w:type="pct"/>
            <w:shd w:val="clear" w:color="auto" w:fill="auto"/>
          </w:tcPr>
          <w:p w:rsidR="001C1F42" w:rsidRPr="00122254" w:rsidRDefault="007F6646" w:rsidP="002363B3">
            <w:pPr>
              <w:spacing w:before="40" w:after="60" w:line="288"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28</w:t>
            </w:r>
            <w:r w:rsidR="00B55153" w:rsidRPr="00122254">
              <w:rPr>
                <w:rFonts w:ascii="Times New Roman" w:hAnsi="Times New Roman" w:cs="Times New Roman"/>
                <w:b/>
                <w:sz w:val="24"/>
                <w:szCs w:val="24"/>
                <w:lang w:val="en-GB"/>
              </w:rPr>
              <w:t xml:space="preserve"> </w:t>
            </w:r>
            <w:r w:rsidR="001C1F42" w:rsidRPr="00122254">
              <w:rPr>
                <w:rFonts w:ascii="Times New Roman" w:hAnsi="Times New Roman" w:cs="Times New Roman"/>
                <w:b/>
                <w:sz w:val="24"/>
                <w:szCs w:val="24"/>
                <w:lang w:val="en-GB"/>
              </w:rPr>
              <w:t>ngày</w:t>
            </w:r>
          </w:p>
        </w:tc>
      </w:tr>
    </w:tbl>
    <w:p w:rsidR="00122254" w:rsidRPr="00122254" w:rsidRDefault="00122254" w:rsidP="004E68B0">
      <w:pPr>
        <w:pStyle w:val="Normal1"/>
        <w:pBdr>
          <w:top w:val="nil"/>
          <w:left w:val="nil"/>
          <w:bottom w:val="nil"/>
          <w:right w:val="nil"/>
          <w:between w:val="nil"/>
        </w:pBdr>
        <w:spacing w:line="288" w:lineRule="auto"/>
        <w:ind w:firstLine="720"/>
        <w:jc w:val="both"/>
      </w:pPr>
    </w:p>
    <w:p w:rsidR="00122254" w:rsidRPr="00122254" w:rsidRDefault="00122254" w:rsidP="004E68B0">
      <w:pPr>
        <w:pStyle w:val="Normal1"/>
        <w:pBdr>
          <w:top w:val="nil"/>
          <w:left w:val="nil"/>
          <w:bottom w:val="nil"/>
          <w:right w:val="nil"/>
          <w:between w:val="nil"/>
        </w:pBdr>
        <w:spacing w:line="288" w:lineRule="auto"/>
        <w:ind w:firstLine="720"/>
        <w:jc w:val="both"/>
        <w:rPr>
          <w:i/>
        </w:rPr>
      </w:pPr>
      <w:r w:rsidRPr="00122254">
        <w:rPr>
          <w:i/>
        </w:rPr>
        <w:t>Lưu ý: Ngày chính xác sẽ được xác định và sửa đổi linh hoạt dựa trên tiến độ thực hiện.</w:t>
      </w:r>
      <w:r w:rsidR="00FB4EE5">
        <w:rPr>
          <w:i/>
        </w:rPr>
        <w:t xml:space="preserve"> Địa điểm triển khai và hình thức đào tạo có thể thay đổi căn cứ trên tình hình dịch bệnh Covid-19</w:t>
      </w:r>
      <w:r w:rsidR="006C62C3">
        <w:rPr>
          <w:i/>
        </w:rPr>
        <w:t>.</w:t>
      </w:r>
    </w:p>
    <w:p w:rsidR="00122254" w:rsidRPr="00122254" w:rsidRDefault="00122254" w:rsidP="004E68B0">
      <w:pPr>
        <w:pStyle w:val="Normal1"/>
        <w:pBdr>
          <w:top w:val="nil"/>
          <w:left w:val="nil"/>
          <w:bottom w:val="nil"/>
          <w:right w:val="nil"/>
          <w:between w:val="nil"/>
        </w:pBdr>
        <w:spacing w:line="288" w:lineRule="auto"/>
        <w:ind w:firstLine="720"/>
        <w:jc w:val="both"/>
      </w:pPr>
      <w:r w:rsidRPr="00122254">
        <w:t xml:space="preserve">Ngoài ra, </w:t>
      </w:r>
      <w:r w:rsidR="00A55A12">
        <w:t>c</w:t>
      </w:r>
      <w:r w:rsidR="00A55A12" w:rsidRPr="00A55A12">
        <w:t>ác</w:t>
      </w:r>
      <w:r w:rsidR="00A55A12">
        <w:t xml:space="preserve"> </w:t>
      </w:r>
      <w:r w:rsidRPr="00122254">
        <w:t xml:space="preserve">chuyên gia tư vấn phải tham dự các cuộc gọi và cuộc họp trực tuyến theo yêu cầu của </w:t>
      </w:r>
      <w:r w:rsidR="00210A41">
        <w:t>Ban Qu</w:t>
      </w:r>
      <w:r w:rsidR="00210A41" w:rsidRPr="00210A41">
        <w:t>ản</w:t>
      </w:r>
      <w:r w:rsidR="00210A41">
        <w:t xml:space="preserve"> l</w:t>
      </w:r>
      <w:r w:rsidR="00210A41" w:rsidRPr="00210A41">
        <w:t>ý</w:t>
      </w:r>
      <w:r w:rsidR="00210A41">
        <w:t xml:space="preserve"> d</w:t>
      </w:r>
      <w:r w:rsidR="00210A41" w:rsidRPr="00210A41">
        <w:t>ự</w:t>
      </w:r>
      <w:r w:rsidR="00210A41">
        <w:t xml:space="preserve"> </w:t>
      </w:r>
      <w:r w:rsidR="00210A41" w:rsidRPr="00210A41">
        <w:t>án</w:t>
      </w:r>
      <w:r w:rsidRPr="00122254">
        <w:t xml:space="preserve"> và các đối tác.</w:t>
      </w:r>
    </w:p>
    <w:p w:rsidR="00122254" w:rsidRPr="00671813" w:rsidRDefault="006C1BE2" w:rsidP="004E68B0">
      <w:pPr>
        <w:spacing w:before="120" w:after="120" w:line="288" w:lineRule="auto"/>
        <w:ind w:firstLine="720"/>
        <w:jc w:val="both"/>
        <w:rPr>
          <w:rFonts w:ascii="Times New Roman" w:hAnsi="Times New Roman" w:cs="Times New Roman"/>
          <w:sz w:val="24"/>
          <w:szCs w:val="24"/>
          <w:lang w:val="en-US"/>
        </w:rPr>
      </w:pPr>
      <w:r w:rsidRPr="006C1BE2">
        <w:rPr>
          <w:rFonts w:ascii="Times New Roman" w:hAnsi="Times New Roman" w:cs="Times New Roman"/>
          <w:b/>
          <w:sz w:val="24"/>
          <w:szCs w:val="24"/>
          <w:lang w:val="pt-BR"/>
        </w:rPr>
        <w:t>Nhiệm vụ/Trách nhiệm cụ thể của chuyên gia (bao gồm, nhưng không hạn chế</w:t>
      </w:r>
      <w:r w:rsidR="006E3605">
        <w:rPr>
          <w:rFonts w:ascii="Times New Roman" w:hAnsi="Times New Roman" w:cs="Times New Roman"/>
          <w:b/>
          <w:sz w:val="24"/>
          <w:szCs w:val="24"/>
          <w:lang w:val="pt-BR"/>
        </w:rPr>
        <w:t>)</w:t>
      </w:r>
    </w:p>
    <w:p w:rsidR="006C1BE2" w:rsidRPr="002E5146" w:rsidRDefault="005674AF" w:rsidP="006C1BE2">
      <w:pPr>
        <w:pStyle w:val="ListParagraph"/>
        <w:numPr>
          <w:ilvl w:val="0"/>
          <w:numId w:val="36"/>
        </w:numPr>
        <w:spacing w:before="120" w:after="120" w:line="288" w:lineRule="auto"/>
        <w:contextualSpacing/>
        <w:jc w:val="both"/>
        <w:rPr>
          <w:sz w:val="24"/>
          <w:szCs w:val="24"/>
        </w:rPr>
      </w:pPr>
      <w:r w:rsidRPr="002E5146">
        <w:rPr>
          <w:sz w:val="24"/>
          <w:szCs w:val="24"/>
          <w:lang w:val="en-GB"/>
        </w:rPr>
        <w:t>Nghiên cứu, phân tích và đánh giá về cách thức triển khai hoạt động hỗ trợ phụ nữ khởi nghiệp của các cấp Hội (Trung ương, tỉnh/thành phố) thông qua rà soát các tài liệu, báo cáo do Hội LHPN các cấp cung cấp, thông tin và khảo sát online/qua điện thoại một số tỉnh/thành phố</w:t>
      </w:r>
      <w:r w:rsidR="006C1BE2" w:rsidRPr="002E5146">
        <w:rPr>
          <w:sz w:val="24"/>
          <w:szCs w:val="24"/>
        </w:rPr>
        <w:t>;</w:t>
      </w:r>
      <w:r w:rsidR="00221BD9" w:rsidRPr="002E5146">
        <w:rPr>
          <w:sz w:val="24"/>
          <w:szCs w:val="24"/>
        </w:rPr>
        <w:t xml:space="preserve"> </w:t>
      </w:r>
      <w:r w:rsidR="00221BD9" w:rsidRPr="002E5146">
        <w:rPr>
          <w:sz w:val="24"/>
          <w:szCs w:val="24"/>
          <w:lang w:val="en-GB"/>
        </w:rPr>
        <w:t>Đánh giá nhu cầu thực tiễn về nội dung tập huấn hoạt động hỗ trợ phụ nữ khởi nghiệp của các cấp Hội;</w:t>
      </w:r>
    </w:p>
    <w:p w:rsidR="00A66346" w:rsidRPr="002E5146" w:rsidRDefault="0007776C" w:rsidP="00F14CEC">
      <w:pPr>
        <w:pStyle w:val="ListParagraph"/>
        <w:numPr>
          <w:ilvl w:val="0"/>
          <w:numId w:val="36"/>
        </w:numPr>
        <w:spacing w:before="120" w:after="120" w:line="288" w:lineRule="auto"/>
        <w:contextualSpacing/>
        <w:jc w:val="both"/>
      </w:pPr>
      <w:r w:rsidRPr="002E5146">
        <w:rPr>
          <w:sz w:val="24"/>
          <w:szCs w:val="24"/>
          <w:lang w:val="en-GB"/>
        </w:rPr>
        <w:t>Nghiên cứu cách thức triển khai các mô hình hỗ trợ khởi nghiệp, khởi nghiệp đổi mới sáng tạo hiệu quả tại Việt Nam và trên thế giới</w:t>
      </w:r>
      <w:r w:rsidRPr="002E5146">
        <w:rPr>
          <w:sz w:val="24"/>
          <w:szCs w:val="24"/>
        </w:rPr>
        <w:t xml:space="preserve">, từ đó nghiên cứu và </w:t>
      </w:r>
      <w:r w:rsidR="00221BD9" w:rsidRPr="002E5146">
        <w:rPr>
          <w:sz w:val="24"/>
          <w:szCs w:val="24"/>
        </w:rPr>
        <w:t xml:space="preserve">xây dựng </w:t>
      </w:r>
      <w:r w:rsidR="005512E6" w:rsidRPr="002E5146">
        <w:rPr>
          <w:sz w:val="24"/>
          <w:szCs w:val="24"/>
        </w:rPr>
        <w:t>bộ tài liệu nhằm</w:t>
      </w:r>
      <w:r w:rsidRPr="002E5146">
        <w:rPr>
          <w:sz w:val="24"/>
          <w:szCs w:val="24"/>
        </w:rPr>
        <w:t xml:space="preserve"> hướng dẫn, khuyến nghị cho Hội LHPN các cấp về cách thức, kinh nghiệm thực hiện công tác hỗ trợ phụ nữ khởi nghiệp</w:t>
      </w:r>
      <w:r w:rsidR="006C1BE2" w:rsidRPr="002E5146">
        <w:rPr>
          <w:sz w:val="24"/>
          <w:szCs w:val="24"/>
        </w:rPr>
        <w:t>;</w:t>
      </w:r>
    </w:p>
    <w:p w:rsidR="006C1BE2" w:rsidRPr="002E5146" w:rsidRDefault="00C2611E" w:rsidP="006C1BE2">
      <w:pPr>
        <w:pStyle w:val="ListParagraph"/>
        <w:numPr>
          <w:ilvl w:val="0"/>
          <w:numId w:val="36"/>
        </w:numPr>
        <w:spacing w:before="120" w:after="120" w:line="288" w:lineRule="auto"/>
        <w:contextualSpacing/>
        <w:jc w:val="both"/>
        <w:rPr>
          <w:sz w:val="24"/>
          <w:szCs w:val="24"/>
        </w:rPr>
      </w:pPr>
      <w:r w:rsidRPr="002E5146">
        <w:rPr>
          <w:sz w:val="24"/>
          <w:szCs w:val="24"/>
        </w:rPr>
        <w:t xml:space="preserve">Tham gia đào đạo, hướng dẫn cho Hội LHPN </w:t>
      </w:r>
      <w:r w:rsidR="007D6322" w:rsidRPr="002E5146">
        <w:rPr>
          <w:sz w:val="24"/>
          <w:szCs w:val="24"/>
        </w:rPr>
        <w:t xml:space="preserve">cấp trung ương và </w:t>
      </w:r>
      <w:r w:rsidRPr="002E5146">
        <w:rPr>
          <w:sz w:val="24"/>
          <w:szCs w:val="24"/>
        </w:rPr>
        <w:t xml:space="preserve">các tỉnh/thành phố cho 2 khóa đào tạo trực tiếp </w:t>
      </w:r>
      <w:r w:rsidR="000F6A8B" w:rsidRPr="002E5146">
        <w:rPr>
          <w:sz w:val="24"/>
          <w:szCs w:val="24"/>
        </w:rPr>
        <w:t xml:space="preserve">tại 2 tỉnh/thành phố gồm Hải Phòng và 1 tỉnh/thành phố khu </w:t>
      </w:r>
      <w:r w:rsidR="003428F9" w:rsidRPr="002E5146">
        <w:rPr>
          <w:sz w:val="24"/>
          <w:szCs w:val="24"/>
        </w:rPr>
        <w:t xml:space="preserve">vực Tây Nam Bộ/Đông Nam Bộ (3 </w:t>
      </w:r>
      <w:r w:rsidR="000F6A8B" w:rsidRPr="002E5146">
        <w:rPr>
          <w:sz w:val="24"/>
          <w:szCs w:val="24"/>
        </w:rPr>
        <w:t>ngày/1 khóa) và 1 khóa đào tạo online cho cán bộ Hội LHPN các cấp (tỉnh, huyện, xã) của các tỉnh/thành phố không tham dự 2 khóa đào tạo trực tiếp đã nêu ở trên (3 ngày/1 khóa)</w:t>
      </w:r>
      <w:r w:rsidR="006C1BE2" w:rsidRPr="002E5146">
        <w:rPr>
          <w:sz w:val="24"/>
          <w:szCs w:val="24"/>
        </w:rPr>
        <w:t>;</w:t>
      </w:r>
    </w:p>
    <w:p w:rsidR="00816837" w:rsidRPr="006C1BE2" w:rsidRDefault="006C1BE2" w:rsidP="006C1BE2">
      <w:pPr>
        <w:pStyle w:val="ListParagraph"/>
        <w:numPr>
          <w:ilvl w:val="0"/>
          <w:numId w:val="36"/>
        </w:numPr>
        <w:spacing w:before="120" w:after="120" w:line="288" w:lineRule="auto"/>
        <w:contextualSpacing/>
        <w:jc w:val="both"/>
        <w:rPr>
          <w:sz w:val="24"/>
          <w:szCs w:val="24"/>
          <w:lang w:val="sv-SE"/>
        </w:rPr>
      </w:pPr>
      <w:r w:rsidRPr="002E5146">
        <w:rPr>
          <w:sz w:val="24"/>
          <w:szCs w:val="24"/>
        </w:rPr>
        <w:t xml:space="preserve">Hỗ trợ các tỉnh/thành phố </w:t>
      </w:r>
      <w:r w:rsidRPr="006C1BE2">
        <w:rPr>
          <w:color w:val="000000"/>
          <w:sz w:val="24"/>
          <w:szCs w:val="24"/>
        </w:rPr>
        <w:t>các vấn đề liên quan sau khóa đào tạo.</w:t>
      </w:r>
    </w:p>
    <w:p w:rsidR="00122254" w:rsidRPr="00122254" w:rsidRDefault="00122254" w:rsidP="000F1F52">
      <w:pPr>
        <w:pStyle w:val="ListParagraph"/>
        <w:numPr>
          <w:ilvl w:val="0"/>
          <w:numId w:val="20"/>
        </w:numPr>
        <w:spacing w:before="240" w:after="200" w:line="276" w:lineRule="auto"/>
        <w:contextualSpacing/>
        <w:jc w:val="both"/>
        <w:rPr>
          <w:b/>
          <w:sz w:val="24"/>
          <w:szCs w:val="24"/>
        </w:rPr>
      </w:pPr>
      <w:r w:rsidRPr="00122254">
        <w:rPr>
          <w:b/>
          <w:sz w:val="24"/>
          <w:szCs w:val="24"/>
        </w:rPr>
        <w:t>Thời gian và địa điểm</w:t>
      </w:r>
    </w:p>
    <w:p w:rsidR="00122254" w:rsidRPr="00D352C6" w:rsidRDefault="00122254" w:rsidP="004E68B0">
      <w:pPr>
        <w:spacing w:before="120" w:after="120" w:line="288" w:lineRule="auto"/>
        <w:ind w:firstLine="360"/>
        <w:jc w:val="both"/>
        <w:rPr>
          <w:rFonts w:ascii="Times New Roman" w:hAnsi="Times New Roman" w:cs="Times New Roman"/>
          <w:sz w:val="24"/>
          <w:szCs w:val="24"/>
          <w:lang w:val="en-US"/>
        </w:rPr>
      </w:pPr>
      <w:r w:rsidRPr="00D352C6">
        <w:rPr>
          <w:rFonts w:ascii="Times New Roman" w:hAnsi="Times New Roman" w:cs="Times New Roman"/>
          <w:sz w:val="24"/>
          <w:szCs w:val="24"/>
          <w:lang w:val="en-US"/>
        </w:rPr>
        <w:t>Thời gian: Toàn bộ thời gian triển khai các nhiệm vụ được thực hiện không liên tục từ tháng 0</w:t>
      </w:r>
      <w:r w:rsidR="00D3334D" w:rsidRPr="00D352C6">
        <w:rPr>
          <w:rFonts w:ascii="Times New Roman" w:hAnsi="Times New Roman" w:cs="Times New Roman"/>
          <w:sz w:val="24"/>
          <w:szCs w:val="24"/>
          <w:lang w:val="en-US"/>
        </w:rPr>
        <w:t>6</w:t>
      </w:r>
      <w:r w:rsidRPr="00D352C6">
        <w:rPr>
          <w:rFonts w:ascii="Times New Roman" w:hAnsi="Times New Roman" w:cs="Times New Roman"/>
          <w:sz w:val="24"/>
          <w:szCs w:val="24"/>
          <w:lang w:val="en-US"/>
        </w:rPr>
        <w:t>/2021 đến tháng 0</w:t>
      </w:r>
      <w:r w:rsidR="0014757C" w:rsidRPr="00D352C6">
        <w:rPr>
          <w:rFonts w:ascii="Times New Roman" w:hAnsi="Times New Roman" w:cs="Times New Roman"/>
          <w:sz w:val="24"/>
          <w:szCs w:val="24"/>
          <w:lang w:val="en-US"/>
        </w:rPr>
        <w:t>8</w:t>
      </w:r>
      <w:r w:rsidRPr="00D352C6">
        <w:rPr>
          <w:rFonts w:ascii="Times New Roman" w:hAnsi="Times New Roman" w:cs="Times New Roman"/>
          <w:sz w:val="24"/>
          <w:szCs w:val="24"/>
          <w:lang w:val="en-US"/>
        </w:rPr>
        <w:t>/2021.</w:t>
      </w:r>
    </w:p>
    <w:p w:rsidR="00122254" w:rsidRPr="00D352C6" w:rsidRDefault="00122254" w:rsidP="004E68B0">
      <w:pPr>
        <w:spacing w:before="120" w:after="120" w:line="288" w:lineRule="auto"/>
        <w:ind w:firstLine="360"/>
        <w:jc w:val="both"/>
        <w:rPr>
          <w:rFonts w:ascii="Times New Roman" w:hAnsi="Times New Roman" w:cs="Times New Roman"/>
          <w:i/>
          <w:sz w:val="24"/>
          <w:szCs w:val="24"/>
          <w:lang w:val="sv-SE"/>
        </w:rPr>
      </w:pPr>
      <w:r w:rsidRPr="00D352C6">
        <w:rPr>
          <w:rFonts w:ascii="Times New Roman" w:hAnsi="Times New Roman" w:cs="Times New Roman"/>
          <w:sz w:val="24"/>
          <w:szCs w:val="24"/>
          <w:lang w:val="sv-SE"/>
        </w:rPr>
        <w:lastRenderedPageBreak/>
        <w:t xml:space="preserve">Địa điểm: </w:t>
      </w:r>
      <w:r w:rsidR="00217D3E" w:rsidRPr="00D352C6">
        <w:rPr>
          <w:rFonts w:ascii="Times New Roman" w:hAnsi="Times New Roman" w:cs="Times New Roman"/>
          <w:sz w:val="24"/>
          <w:szCs w:val="24"/>
          <w:lang w:val="sv-SE"/>
        </w:rPr>
        <w:t xml:space="preserve">Hà Nội, Hải Phòng, </w:t>
      </w:r>
      <w:r w:rsidR="00A93B63" w:rsidRPr="00D352C6">
        <w:rPr>
          <w:rFonts w:ascii="Times New Roman" w:eastAsia="Times New Roman" w:hAnsi="Times New Roman" w:cs="Times New Roman"/>
          <w:sz w:val="24"/>
          <w:szCs w:val="24"/>
        </w:rPr>
        <w:t>1 tỉnh/thành phố khu vực Tây Nam Bộ/Đông Nam Bộ</w:t>
      </w:r>
      <w:r w:rsidR="005D3486" w:rsidRPr="00D352C6">
        <w:rPr>
          <w:rFonts w:ascii="Times New Roman" w:eastAsia="Times New Roman" w:hAnsi="Times New Roman" w:cs="Times New Roman"/>
          <w:sz w:val="24"/>
          <w:szCs w:val="24"/>
        </w:rPr>
        <w:t xml:space="preserve">. </w:t>
      </w:r>
      <w:r w:rsidR="005D3486" w:rsidRPr="00D352C6">
        <w:rPr>
          <w:rFonts w:ascii="Times New Roman" w:eastAsia="Times New Roman" w:hAnsi="Times New Roman" w:cs="Times New Roman"/>
          <w:i/>
          <w:sz w:val="24"/>
          <w:szCs w:val="24"/>
        </w:rPr>
        <w:t>(Lưu ý : Địa điểm triển khai và hình thức đào tạo có thể thay đổi căn cứ trên tình hình dịch bệnh Covid-19)</w:t>
      </w:r>
    </w:p>
    <w:p w:rsidR="00122254" w:rsidRPr="001A59C3" w:rsidRDefault="00122254" w:rsidP="001A59C3">
      <w:pPr>
        <w:pStyle w:val="ListParagraph"/>
        <w:numPr>
          <w:ilvl w:val="0"/>
          <w:numId w:val="20"/>
        </w:numPr>
        <w:spacing w:before="240" w:after="200" w:line="276" w:lineRule="auto"/>
        <w:contextualSpacing/>
        <w:jc w:val="both"/>
        <w:rPr>
          <w:b/>
          <w:sz w:val="24"/>
          <w:szCs w:val="24"/>
        </w:rPr>
      </w:pPr>
      <w:r w:rsidRPr="00122254">
        <w:rPr>
          <w:b/>
          <w:sz w:val="24"/>
          <w:szCs w:val="24"/>
        </w:rPr>
        <w:t>Sản phẩm mong đợi và thời gian thanh 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0"/>
        <w:gridCol w:w="2268"/>
      </w:tblGrid>
      <w:tr w:rsidR="00122254" w:rsidRPr="00122254" w:rsidTr="00D626F1">
        <w:tc>
          <w:tcPr>
            <w:tcW w:w="1809" w:type="dxa"/>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Thời gian thanh toán</w:t>
            </w:r>
          </w:p>
        </w:tc>
        <w:tc>
          <w:tcPr>
            <w:tcW w:w="5670" w:type="dxa"/>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Sản phẩm mong đợi</w:t>
            </w:r>
          </w:p>
        </w:tc>
        <w:tc>
          <w:tcPr>
            <w:tcW w:w="2268" w:type="dxa"/>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Thời gian</w:t>
            </w:r>
          </w:p>
        </w:tc>
      </w:tr>
      <w:tr w:rsidR="00122254" w:rsidRPr="00122254" w:rsidTr="00D626F1">
        <w:tc>
          <w:tcPr>
            <w:tcW w:w="1809" w:type="dxa"/>
            <w:shd w:val="clear" w:color="auto" w:fill="auto"/>
          </w:tcPr>
          <w:p w:rsidR="00122254" w:rsidRPr="00122254" w:rsidRDefault="006B27B9" w:rsidP="004E68B0">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3</w:t>
            </w:r>
            <w:r w:rsidR="00122254" w:rsidRPr="00122254">
              <w:rPr>
                <w:rFonts w:ascii="Times New Roman" w:hAnsi="Times New Roman" w:cs="Times New Roman"/>
                <w:sz w:val="24"/>
                <w:szCs w:val="24"/>
              </w:rPr>
              <w:t xml:space="preserve">0 % hợp đồng </w:t>
            </w:r>
          </w:p>
        </w:tc>
        <w:tc>
          <w:tcPr>
            <w:tcW w:w="5670" w:type="dxa"/>
            <w:shd w:val="clear" w:color="auto" w:fill="auto"/>
          </w:tcPr>
          <w:p w:rsidR="00122254" w:rsidRPr="00F14CEC" w:rsidRDefault="00D55A7A" w:rsidP="004E68B0">
            <w:pPr>
              <w:spacing w:before="40" w:after="60" w:line="288" w:lineRule="auto"/>
              <w:jc w:val="both"/>
              <w:rPr>
                <w:rFonts w:ascii="Times New Roman" w:hAnsi="Times New Roman" w:cs="Times New Roman"/>
                <w:sz w:val="24"/>
                <w:szCs w:val="24"/>
              </w:rPr>
            </w:pPr>
            <w:r w:rsidRPr="00F14CEC">
              <w:rPr>
                <w:rFonts w:ascii="Times New Roman" w:hAnsi="Times New Roman" w:cs="Times New Roman"/>
                <w:sz w:val="24"/>
                <w:szCs w:val="24"/>
              </w:rPr>
              <w:t xml:space="preserve">- </w:t>
            </w:r>
            <w:r w:rsidR="00122254" w:rsidRPr="00F14CEC">
              <w:rPr>
                <w:rFonts w:ascii="Times New Roman" w:hAnsi="Times New Roman" w:cs="Times New Roman"/>
                <w:sz w:val="24"/>
                <w:szCs w:val="24"/>
              </w:rPr>
              <w:t>01 báo cáo</w:t>
            </w:r>
            <w:r w:rsidR="00E805F8">
              <w:rPr>
                <w:rFonts w:ascii="Times New Roman" w:hAnsi="Times New Roman" w:cs="Times New Roman"/>
                <w:sz w:val="24"/>
                <w:szCs w:val="24"/>
              </w:rPr>
              <w:t xml:space="preserve"> tóm tắt về kết quả</w:t>
            </w:r>
            <w:r w:rsidR="00122254" w:rsidRPr="00F14CEC">
              <w:rPr>
                <w:rFonts w:ascii="Times New Roman" w:hAnsi="Times New Roman" w:cs="Times New Roman"/>
                <w:sz w:val="24"/>
                <w:szCs w:val="24"/>
              </w:rPr>
              <w:t xml:space="preserve"> </w:t>
            </w:r>
            <w:r w:rsidR="00683741" w:rsidRPr="00F14CEC">
              <w:rPr>
                <w:rFonts w:ascii="Times New Roman" w:hAnsi="Times New Roman" w:cs="Times New Roman"/>
                <w:sz w:val="24"/>
                <w:szCs w:val="24"/>
              </w:rPr>
              <w:t>Nghiên cứu, phân tích và đánh giá về cách thức triển khai hoạt động hỗ trợ phụ nữ khởi nghiệp của các cấp Hội (Trung ương, tỉnh/thành phố)</w:t>
            </w:r>
            <w:r w:rsidR="00103C62" w:rsidRPr="00F14CEC">
              <w:rPr>
                <w:rFonts w:ascii="Times New Roman" w:hAnsi="Times New Roman" w:cs="Times New Roman"/>
                <w:sz w:val="24"/>
                <w:szCs w:val="24"/>
              </w:rPr>
              <w:t>, đ</w:t>
            </w:r>
            <w:r w:rsidR="00103C62" w:rsidRPr="00F14CEC">
              <w:rPr>
                <w:rFonts w:ascii="Times New Roman" w:eastAsia="Times New Roman" w:hAnsi="Times New Roman" w:cs="Times New Roman"/>
                <w:sz w:val="24"/>
                <w:szCs w:val="24"/>
                <w:lang w:val="en-GB"/>
              </w:rPr>
              <w:t>ánh giá nhu cầ</w:t>
            </w:r>
            <w:bookmarkStart w:id="3" w:name="_GoBack"/>
            <w:bookmarkEnd w:id="3"/>
            <w:r w:rsidR="00103C62" w:rsidRPr="00F14CEC">
              <w:rPr>
                <w:rFonts w:ascii="Times New Roman" w:eastAsia="Times New Roman" w:hAnsi="Times New Roman" w:cs="Times New Roman"/>
                <w:sz w:val="24"/>
                <w:szCs w:val="24"/>
                <w:lang w:val="en-GB"/>
              </w:rPr>
              <w:t>u thực tiễn về nội dung tập huấn hoạt động hỗ trợ phụ nữ khởi nghiệp của các cấp Hội</w:t>
            </w:r>
            <w:r w:rsidR="00683741" w:rsidRPr="00F14CEC">
              <w:rPr>
                <w:rFonts w:ascii="Times New Roman" w:hAnsi="Times New Roman" w:cs="Times New Roman"/>
                <w:sz w:val="24"/>
                <w:szCs w:val="24"/>
              </w:rPr>
              <w:t xml:space="preserve"> thông qua rà soát các tài liệu, báo cáo do Hội LHPN các cấp cung cấp, thông tin và khảo sát online/qua điện thoại một số tỉnh/thành phố</w:t>
            </w:r>
            <w:r w:rsidR="009C1D15" w:rsidRPr="00F14CEC">
              <w:rPr>
                <w:rFonts w:ascii="Times New Roman" w:hAnsi="Times New Roman" w:cs="Times New Roman"/>
                <w:sz w:val="24"/>
                <w:szCs w:val="24"/>
              </w:rPr>
              <w:t>.</w:t>
            </w:r>
          </w:p>
          <w:p w:rsidR="007B6B12" w:rsidRPr="00F14CEC" w:rsidRDefault="00D55A7A" w:rsidP="00F53BB6">
            <w:pPr>
              <w:spacing w:before="40" w:after="60" w:line="288" w:lineRule="auto"/>
              <w:jc w:val="both"/>
              <w:rPr>
                <w:rFonts w:ascii="Times New Roman" w:hAnsi="Times New Roman" w:cs="Times New Roman"/>
                <w:sz w:val="24"/>
                <w:szCs w:val="24"/>
              </w:rPr>
            </w:pPr>
            <w:r w:rsidRPr="00F14CEC">
              <w:rPr>
                <w:rFonts w:ascii="Times New Roman" w:hAnsi="Times New Roman" w:cs="Times New Roman"/>
                <w:sz w:val="24"/>
                <w:szCs w:val="24"/>
              </w:rPr>
              <w:t xml:space="preserve">- </w:t>
            </w:r>
            <w:r w:rsidR="009C1D15" w:rsidRPr="00F14CEC">
              <w:rPr>
                <w:rFonts w:ascii="Times New Roman" w:hAnsi="Times New Roman" w:cs="Times New Roman"/>
                <w:sz w:val="24"/>
                <w:szCs w:val="24"/>
              </w:rPr>
              <w:t xml:space="preserve">01 </w:t>
            </w:r>
            <w:r w:rsidR="00A93D34" w:rsidRPr="00F14CEC">
              <w:rPr>
                <w:rFonts w:ascii="Times New Roman" w:hAnsi="Times New Roman" w:cs="Times New Roman"/>
                <w:sz w:val="24"/>
                <w:szCs w:val="24"/>
              </w:rPr>
              <w:t>bộ tài liệu nhằm hướng dẫn, khuyến nghị cho Hội LHPN các cấp về cách thức, kinh nghiệm thực hiện công tác hỗ trợ phụ nữ khởi nghiệp</w:t>
            </w:r>
            <w:r w:rsidR="001D32D7" w:rsidRPr="00F14CEC">
              <w:rPr>
                <w:rFonts w:ascii="Times New Roman" w:hAnsi="Times New Roman" w:cs="Times New Roman"/>
                <w:sz w:val="24"/>
                <w:szCs w:val="24"/>
              </w:rPr>
              <w:t>,</w:t>
            </w:r>
            <w:r w:rsidR="00A93D34" w:rsidRPr="00F14CEC">
              <w:rPr>
                <w:rFonts w:ascii="Times New Roman" w:hAnsi="Times New Roman" w:cs="Times New Roman"/>
                <w:sz w:val="24"/>
                <w:szCs w:val="24"/>
              </w:rPr>
              <w:t xml:space="preserve"> </w:t>
            </w:r>
            <w:r w:rsidR="001D32D7" w:rsidRPr="00F14CEC">
              <w:rPr>
                <w:rFonts w:ascii="Times New Roman" w:hAnsi="Times New Roman" w:cs="Times New Roman"/>
                <w:sz w:val="24"/>
                <w:szCs w:val="24"/>
              </w:rPr>
              <w:t>kinh nghiệm</w:t>
            </w:r>
            <w:r w:rsidR="007A2607" w:rsidRPr="00F14CEC">
              <w:rPr>
                <w:rFonts w:ascii="Times New Roman" w:eastAsia="Times New Roman" w:hAnsi="Times New Roman" w:cs="Times New Roman"/>
                <w:sz w:val="24"/>
                <w:szCs w:val="24"/>
                <w:lang w:val="en-GB"/>
              </w:rPr>
              <w:t xml:space="preserve"> triển khai các mô hình hỗ trợ khởi nghiệp, khởi nghiệp đổi mới sáng tạo hiệu quả tại Việt Nam và trên thế giới</w:t>
            </w:r>
            <w:r w:rsidR="009C1D15" w:rsidRPr="00F14CEC">
              <w:rPr>
                <w:rFonts w:ascii="Times New Roman" w:hAnsi="Times New Roman" w:cs="Times New Roman"/>
                <w:sz w:val="24"/>
                <w:szCs w:val="24"/>
              </w:rPr>
              <w:t>.</w:t>
            </w:r>
          </w:p>
          <w:p w:rsidR="00A66346" w:rsidRPr="00F14CEC" w:rsidRDefault="00C31A8E" w:rsidP="00F53BB6">
            <w:pPr>
              <w:spacing w:before="40" w:after="60" w:line="288" w:lineRule="auto"/>
              <w:jc w:val="both"/>
              <w:rPr>
                <w:rFonts w:ascii="Times New Roman" w:hAnsi="Times New Roman" w:cs="Times New Roman"/>
                <w:sz w:val="24"/>
                <w:szCs w:val="24"/>
              </w:rPr>
            </w:pPr>
            <w:r w:rsidRPr="00F14CEC">
              <w:rPr>
                <w:rFonts w:ascii="Times New Roman" w:hAnsi="Times New Roman" w:cs="Times New Roman"/>
                <w:sz w:val="24"/>
                <w:szCs w:val="24"/>
              </w:rPr>
              <w:t>+ Ngoài ra, cung cấp b</w:t>
            </w:r>
            <w:r w:rsidR="00A66346" w:rsidRPr="00F14CEC">
              <w:rPr>
                <w:rFonts w:ascii="Times New Roman" w:hAnsi="Times New Roman" w:cs="Times New Roman"/>
                <w:sz w:val="24"/>
                <w:szCs w:val="24"/>
              </w:rPr>
              <w:t>ộ tài liệu sử dụng cho khóa tập huấn theo hình thức trực tiếp bao gồm</w:t>
            </w:r>
            <w:r w:rsidRPr="00F14CEC">
              <w:rPr>
                <w:rFonts w:ascii="Times New Roman" w:hAnsi="Times New Roman" w:cs="Times New Roman"/>
                <w:sz w:val="24"/>
                <w:szCs w:val="24"/>
              </w:rPr>
              <w:t> :</w:t>
            </w:r>
          </w:p>
          <w:p w:rsidR="001A5AD4" w:rsidRPr="00F14CEC" w:rsidRDefault="00A66346" w:rsidP="00A66346">
            <w:pPr>
              <w:pStyle w:val="ListParagraph"/>
              <w:numPr>
                <w:ilvl w:val="0"/>
                <w:numId w:val="44"/>
              </w:numPr>
              <w:spacing w:before="40" w:after="60" w:line="288" w:lineRule="auto"/>
              <w:jc w:val="both"/>
              <w:rPr>
                <w:sz w:val="24"/>
                <w:szCs w:val="24"/>
              </w:rPr>
            </w:pPr>
            <w:r w:rsidRPr="00F14CEC">
              <w:rPr>
                <w:sz w:val="24"/>
                <w:szCs w:val="24"/>
              </w:rPr>
              <w:t>Tài liệu powerpoint</w:t>
            </w:r>
            <w:r w:rsidR="00566D96">
              <w:rPr>
                <w:sz w:val="24"/>
                <w:szCs w:val="24"/>
              </w:rPr>
              <w:t xml:space="preserve"> bài giảng</w:t>
            </w:r>
          </w:p>
          <w:p w:rsidR="006D2DAC" w:rsidRPr="00F14CEC" w:rsidRDefault="007A4634" w:rsidP="00F14CEC">
            <w:pPr>
              <w:pStyle w:val="ListParagraph"/>
              <w:numPr>
                <w:ilvl w:val="0"/>
                <w:numId w:val="44"/>
              </w:numPr>
              <w:spacing w:before="40" w:after="60" w:line="288" w:lineRule="auto"/>
              <w:ind w:left="0" w:firstLine="318"/>
              <w:jc w:val="both"/>
              <w:rPr>
                <w:sz w:val="24"/>
                <w:szCs w:val="24"/>
              </w:rPr>
            </w:pPr>
            <w:r w:rsidRPr="00F14CEC">
              <w:rPr>
                <w:sz w:val="24"/>
                <w:szCs w:val="24"/>
              </w:rPr>
              <w:t>C</w:t>
            </w:r>
            <w:r w:rsidR="00F17058" w:rsidRPr="00F14CEC">
              <w:rPr>
                <w:sz w:val="24"/>
                <w:szCs w:val="24"/>
              </w:rPr>
              <w:t>ác clip/đường link liên quan nếu có</w:t>
            </w:r>
          </w:p>
          <w:p w:rsidR="00823443" w:rsidRPr="00F14CEC" w:rsidRDefault="00515E35" w:rsidP="00F14CEC">
            <w:pPr>
              <w:pStyle w:val="ListParagraph"/>
              <w:numPr>
                <w:ilvl w:val="0"/>
                <w:numId w:val="44"/>
              </w:numPr>
              <w:spacing w:before="40" w:after="60" w:line="288" w:lineRule="auto"/>
              <w:jc w:val="both"/>
            </w:pPr>
            <w:r>
              <w:rPr>
                <w:rFonts w:eastAsiaTheme="minorHAnsi"/>
                <w:sz w:val="24"/>
                <w:szCs w:val="24"/>
                <w:lang w:val="fr-FR"/>
              </w:rPr>
              <w:t>Danh mục tài liệu tham khảo</w:t>
            </w:r>
            <w:r w:rsidR="00BE5023">
              <w:rPr>
                <w:rFonts w:eastAsiaTheme="minorHAnsi"/>
                <w:sz w:val="24"/>
                <w:szCs w:val="24"/>
                <w:lang w:val="fr-FR"/>
              </w:rPr>
              <w:t xml:space="preserve"> nếu có</w:t>
            </w:r>
          </w:p>
          <w:p w:rsidR="00823443" w:rsidRDefault="00823443">
            <w:pPr>
              <w:pStyle w:val="ListParagraph"/>
              <w:numPr>
                <w:ilvl w:val="0"/>
                <w:numId w:val="44"/>
              </w:numPr>
              <w:spacing w:before="40" w:after="60" w:line="288" w:lineRule="auto"/>
              <w:jc w:val="both"/>
              <w:rPr>
                <w:sz w:val="24"/>
                <w:szCs w:val="24"/>
              </w:rPr>
            </w:pPr>
            <w:r w:rsidRPr="00F14CEC">
              <w:rPr>
                <w:sz w:val="24"/>
                <w:szCs w:val="24"/>
              </w:rPr>
              <w:t>Danh sách những chuyên gia khởi nghiệp ở các tỉnh để liên hệ khi cần</w:t>
            </w:r>
          </w:p>
          <w:p w:rsidR="00480679" w:rsidRPr="00F14CEC" w:rsidRDefault="00480679">
            <w:pPr>
              <w:pStyle w:val="ListParagraph"/>
              <w:numPr>
                <w:ilvl w:val="0"/>
                <w:numId w:val="44"/>
              </w:numPr>
              <w:spacing w:before="40" w:after="60" w:line="288" w:lineRule="auto"/>
              <w:jc w:val="both"/>
              <w:rPr>
                <w:sz w:val="24"/>
                <w:szCs w:val="24"/>
              </w:rPr>
            </w:pPr>
            <w:r>
              <w:rPr>
                <w:sz w:val="24"/>
                <w:szCs w:val="24"/>
              </w:rPr>
              <w:t>Tài liệu khác (nếu có)</w:t>
            </w:r>
          </w:p>
          <w:p w:rsidR="00F17058" w:rsidRPr="00F14CEC" w:rsidRDefault="00C31A8E" w:rsidP="00F17058">
            <w:pPr>
              <w:spacing w:before="40" w:after="60" w:line="288" w:lineRule="auto"/>
              <w:jc w:val="both"/>
              <w:rPr>
                <w:rFonts w:ascii="Times New Roman" w:hAnsi="Times New Roman" w:cs="Times New Roman"/>
                <w:sz w:val="24"/>
                <w:szCs w:val="24"/>
              </w:rPr>
            </w:pPr>
            <w:r w:rsidRPr="00F14CEC">
              <w:rPr>
                <w:rFonts w:ascii="Times New Roman" w:hAnsi="Times New Roman" w:cs="Times New Roman"/>
                <w:sz w:val="24"/>
                <w:szCs w:val="24"/>
              </w:rPr>
              <w:t xml:space="preserve">+ </w:t>
            </w:r>
            <w:r w:rsidR="00F17058" w:rsidRPr="00F14CEC">
              <w:rPr>
                <w:rFonts w:ascii="Times New Roman" w:hAnsi="Times New Roman" w:cs="Times New Roman"/>
                <w:sz w:val="24"/>
                <w:szCs w:val="24"/>
              </w:rPr>
              <w:t>Bộ tài liệu sử dụng cho khóa tập huấn theo hình thức online bao gồm</w:t>
            </w:r>
          </w:p>
          <w:p w:rsidR="00F17058" w:rsidRPr="00F14CEC" w:rsidRDefault="00F17058" w:rsidP="00F17058">
            <w:pPr>
              <w:pStyle w:val="ListParagraph"/>
              <w:numPr>
                <w:ilvl w:val="0"/>
                <w:numId w:val="44"/>
              </w:numPr>
              <w:spacing w:before="40" w:after="60" w:line="288" w:lineRule="auto"/>
              <w:jc w:val="both"/>
              <w:rPr>
                <w:sz w:val="24"/>
                <w:szCs w:val="24"/>
              </w:rPr>
            </w:pPr>
            <w:r w:rsidRPr="00F14CEC">
              <w:rPr>
                <w:sz w:val="24"/>
                <w:szCs w:val="24"/>
              </w:rPr>
              <w:t>Tài liệu powerpoint</w:t>
            </w:r>
            <w:r w:rsidR="00566D96">
              <w:rPr>
                <w:sz w:val="24"/>
                <w:szCs w:val="24"/>
              </w:rPr>
              <w:t xml:space="preserve"> bài giảng</w:t>
            </w:r>
          </w:p>
          <w:p w:rsidR="006D2DAC" w:rsidRPr="00F14CEC" w:rsidRDefault="00B443F6" w:rsidP="00F17058">
            <w:pPr>
              <w:pStyle w:val="ListParagraph"/>
              <w:numPr>
                <w:ilvl w:val="0"/>
                <w:numId w:val="44"/>
              </w:numPr>
              <w:spacing w:before="40" w:after="60" w:line="288" w:lineRule="auto"/>
              <w:jc w:val="both"/>
              <w:rPr>
                <w:sz w:val="24"/>
                <w:szCs w:val="24"/>
              </w:rPr>
            </w:pPr>
            <w:r w:rsidRPr="00F14CEC">
              <w:rPr>
                <w:sz w:val="24"/>
                <w:szCs w:val="24"/>
              </w:rPr>
              <w:t>C</w:t>
            </w:r>
            <w:r w:rsidR="00F17058" w:rsidRPr="00F14CEC">
              <w:rPr>
                <w:sz w:val="24"/>
                <w:szCs w:val="24"/>
              </w:rPr>
              <w:t>ác clip/đường link liên quan nếu có</w:t>
            </w:r>
          </w:p>
          <w:p w:rsidR="00F17058" w:rsidRPr="00F14CEC" w:rsidRDefault="00515E35" w:rsidP="00F14CEC">
            <w:pPr>
              <w:pStyle w:val="ListParagraph"/>
              <w:numPr>
                <w:ilvl w:val="0"/>
                <w:numId w:val="44"/>
              </w:numPr>
              <w:spacing w:before="40" w:after="60" w:line="288" w:lineRule="auto"/>
              <w:jc w:val="both"/>
            </w:pPr>
            <w:r>
              <w:rPr>
                <w:rFonts w:eastAsiaTheme="minorHAnsi"/>
                <w:sz w:val="24"/>
                <w:szCs w:val="24"/>
                <w:lang w:val="fr-FR"/>
              </w:rPr>
              <w:t>Danh mục tài liệu tham khảo</w:t>
            </w:r>
            <w:r w:rsidR="00BE5023">
              <w:rPr>
                <w:rFonts w:eastAsiaTheme="minorHAnsi"/>
                <w:sz w:val="24"/>
                <w:szCs w:val="24"/>
                <w:lang w:val="fr-FR"/>
              </w:rPr>
              <w:t xml:space="preserve"> nếu có</w:t>
            </w:r>
          </w:p>
          <w:p w:rsidR="00823443" w:rsidRPr="00F14CEC" w:rsidRDefault="00823443" w:rsidP="00F14CEC">
            <w:pPr>
              <w:pStyle w:val="ListParagraph"/>
              <w:numPr>
                <w:ilvl w:val="0"/>
                <w:numId w:val="44"/>
              </w:numPr>
              <w:spacing w:before="40" w:after="60" w:line="288" w:lineRule="auto"/>
              <w:jc w:val="both"/>
              <w:rPr>
                <w:color w:val="FF0000"/>
                <w:sz w:val="24"/>
                <w:szCs w:val="24"/>
              </w:rPr>
            </w:pPr>
            <w:r w:rsidRPr="00F14CEC">
              <w:rPr>
                <w:sz w:val="24"/>
                <w:szCs w:val="24"/>
              </w:rPr>
              <w:t>Danh sách những chuyên gia khởi nghiệp ở các tỉnh để liên hệ khi cần</w:t>
            </w:r>
          </w:p>
          <w:p w:rsidR="0073503C" w:rsidRPr="00F14CEC" w:rsidRDefault="0073503C" w:rsidP="00F14CEC">
            <w:pPr>
              <w:pStyle w:val="ListParagraph"/>
              <w:numPr>
                <w:ilvl w:val="0"/>
                <w:numId w:val="44"/>
              </w:numPr>
              <w:spacing w:before="40" w:after="60" w:line="288" w:lineRule="auto"/>
              <w:jc w:val="both"/>
              <w:rPr>
                <w:color w:val="FF0000"/>
                <w:sz w:val="24"/>
                <w:szCs w:val="24"/>
              </w:rPr>
            </w:pPr>
            <w:r>
              <w:rPr>
                <w:sz w:val="24"/>
                <w:szCs w:val="24"/>
              </w:rPr>
              <w:t>Tài liệu khác (nếu có)</w:t>
            </w:r>
          </w:p>
        </w:tc>
        <w:tc>
          <w:tcPr>
            <w:tcW w:w="2268" w:type="dxa"/>
            <w:shd w:val="clear" w:color="auto" w:fill="auto"/>
          </w:tcPr>
          <w:p w:rsidR="00122254" w:rsidRPr="00122254" w:rsidRDefault="0086705D" w:rsidP="004E68B0">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30</w:t>
            </w:r>
            <w:r w:rsidR="00122254" w:rsidRPr="00711B5D">
              <w:rPr>
                <w:rFonts w:ascii="Times New Roman" w:hAnsi="Times New Roman" w:cs="Times New Roman"/>
                <w:sz w:val="24"/>
                <w:szCs w:val="24"/>
              </w:rPr>
              <w:t>/0</w:t>
            </w:r>
            <w:r w:rsidR="00C461B9" w:rsidRPr="00711B5D">
              <w:rPr>
                <w:rFonts w:ascii="Times New Roman" w:hAnsi="Times New Roman" w:cs="Times New Roman"/>
                <w:sz w:val="24"/>
                <w:szCs w:val="24"/>
              </w:rPr>
              <w:t>6</w:t>
            </w:r>
            <w:r w:rsidR="00122254" w:rsidRPr="00711B5D">
              <w:rPr>
                <w:rFonts w:ascii="Times New Roman" w:hAnsi="Times New Roman" w:cs="Times New Roman"/>
                <w:sz w:val="24"/>
                <w:szCs w:val="24"/>
              </w:rPr>
              <w:t>/20</w:t>
            </w:r>
            <w:r w:rsidR="003A4C00" w:rsidRPr="00711B5D">
              <w:rPr>
                <w:rFonts w:ascii="Times New Roman" w:hAnsi="Times New Roman" w:cs="Times New Roman"/>
                <w:sz w:val="24"/>
                <w:szCs w:val="24"/>
              </w:rPr>
              <w:t>21</w:t>
            </w:r>
          </w:p>
        </w:tc>
      </w:tr>
      <w:tr w:rsidR="00122254" w:rsidRPr="00122254" w:rsidTr="005A051E">
        <w:trPr>
          <w:trHeight w:val="1218"/>
        </w:trPr>
        <w:tc>
          <w:tcPr>
            <w:tcW w:w="1809" w:type="dxa"/>
            <w:shd w:val="clear" w:color="auto" w:fill="auto"/>
          </w:tcPr>
          <w:p w:rsidR="00122254" w:rsidRPr="00122254" w:rsidRDefault="00D61DD3" w:rsidP="004E68B0">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122254" w:rsidRPr="00122254">
              <w:rPr>
                <w:rFonts w:ascii="Times New Roman" w:hAnsi="Times New Roman" w:cs="Times New Roman"/>
                <w:sz w:val="24"/>
                <w:szCs w:val="24"/>
              </w:rPr>
              <w:t>% hợp đồng</w:t>
            </w:r>
          </w:p>
        </w:tc>
        <w:tc>
          <w:tcPr>
            <w:tcW w:w="5670" w:type="dxa"/>
            <w:shd w:val="clear" w:color="auto" w:fill="auto"/>
          </w:tcPr>
          <w:p w:rsidR="001237D3" w:rsidRPr="005A051E" w:rsidRDefault="00122254">
            <w:pPr>
              <w:spacing w:before="40" w:after="60" w:line="288" w:lineRule="auto"/>
              <w:jc w:val="both"/>
              <w:rPr>
                <w:rFonts w:ascii="Times New Roman" w:hAnsi="Times New Roman" w:cs="Times New Roman"/>
                <w:color w:val="000000"/>
                <w:sz w:val="24"/>
                <w:szCs w:val="24"/>
              </w:rPr>
            </w:pPr>
            <w:r w:rsidRPr="00671813">
              <w:rPr>
                <w:rFonts w:ascii="Times New Roman" w:hAnsi="Times New Roman" w:cs="Times New Roman"/>
                <w:sz w:val="24"/>
                <w:szCs w:val="24"/>
              </w:rPr>
              <w:t xml:space="preserve">01 </w:t>
            </w:r>
            <w:r w:rsidR="00221DFF" w:rsidRPr="00221DFF">
              <w:rPr>
                <w:rFonts w:ascii="Times New Roman" w:hAnsi="Times New Roman" w:cs="Times New Roman"/>
                <w:sz w:val="24"/>
                <w:szCs w:val="24"/>
              </w:rPr>
              <w:t xml:space="preserve">Báo cáo </w:t>
            </w:r>
            <w:r w:rsidR="002873BD" w:rsidRPr="002873BD">
              <w:rPr>
                <w:rFonts w:ascii="Times New Roman" w:hAnsi="Times New Roman" w:cs="Times New Roman"/>
                <w:sz w:val="24"/>
                <w:szCs w:val="24"/>
              </w:rPr>
              <w:t xml:space="preserve">đào đạo, hướng dẫn cho Hội LHPN các tỉnh/thành phố cho khóa đào tạo trực tiếp tại thành phố Hải Phòng </w:t>
            </w:r>
          </w:p>
        </w:tc>
        <w:tc>
          <w:tcPr>
            <w:tcW w:w="2268" w:type="dxa"/>
            <w:shd w:val="clear" w:color="auto" w:fill="auto"/>
          </w:tcPr>
          <w:p w:rsidR="00122254" w:rsidRPr="00122254" w:rsidRDefault="001E43D7" w:rsidP="00711B5D">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15</w:t>
            </w:r>
            <w:r w:rsidR="00122254" w:rsidRPr="00122254">
              <w:rPr>
                <w:rFonts w:ascii="Times New Roman" w:hAnsi="Times New Roman" w:cs="Times New Roman"/>
                <w:sz w:val="24"/>
                <w:szCs w:val="24"/>
              </w:rPr>
              <w:t>/0</w:t>
            </w:r>
            <w:r>
              <w:rPr>
                <w:rFonts w:ascii="Times New Roman" w:hAnsi="Times New Roman" w:cs="Times New Roman"/>
                <w:sz w:val="24"/>
                <w:szCs w:val="24"/>
              </w:rPr>
              <w:t>7</w:t>
            </w:r>
            <w:r w:rsidR="00122254" w:rsidRPr="00122254">
              <w:rPr>
                <w:rFonts w:ascii="Times New Roman" w:hAnsi="Times New Roman" w:cs="Times New Roman"/>
                <w:sz w:val="24"/>
                <w:szCs w:val="24"/>
              </w:rPr>
              <w:t>/202</w:t>
            </w:r>
            <w:r w:rsidR="0035725F">
              <w:rPr>
                <w:rFonts w:ascii="Times New Roman" w:hAnsi="Times New Roman" w:cs="Times New Roman"/>
                <w:sz w:val="24"/>
                <w:szCs w:val="24"/>
              </w:rPr>
              <w:t>1</w:t>
            </w:r>
          </w:p>
        </w:tc>
      </w:tr>
      <w:tr w:rsidR="005A051E" w:rsidRPr="00122254" w:rsidTr="005A051E">
        <w:trPr>
          <w:trHeight w:val="1122"/>
        </w:trPr>
        <w:tc>
          <w:tcPr>
            <w:tcW w:w="1809" w:type="dxa"/>
            <w:shd w:val="clear" w:color="auto" w:fill="auto"/>
          </w:tcPr>
          <w:p w:rsidR="005A051E" w:rsidRDefault="00D61DD3">
            <w:r>
              <w:rPr>
                <w:rFonts w:ascii="Times New Roman" w:hAnsi="Times New Roman" w:cs="Times New Roman"/>
                <w:sz w:val="24"/>
                <w:szCs w:val="24"/>
              </w:rPr>
              <w:t>20</w:t>
            </w:r>
            <w:r w:rsidR="005A051E" w:rsidRPr="00046E51">
              <w:rPr>
                <w:rFonts w:ascii="Times New Roman" w:hAnsi="Times New Roman" w:cs="Times New Roman"/>
                <w:sz w:val="24"/>
                <w:szCs w:val="24"/>
              </w:rPr>
              <w:t>% hợp đồng</w:t>
            </w:r>
          </w:p>
        </w:tc>
        <w:tc>
          <w:tcPr>
            <w:tcW w:w="5670" w:type="dxa"/>
            <w:shd w:val="clear" w:color="auto" w:fill="auto"/>
          </w:tcPr>
          <w:p w:rsidR="005A051E" w:rsidRDefault="005A051E" w:rsidP="004E68B0">
            <w:pPr>
              <w:spacing w:before="40" w:after="60" w:line="288" w:lineRule="auto"/>
              <w:jc w:val="both"/>
              <w:rPr>
                <w:rFonts w:ascii="Times New Roman" w:hAnsi="Times New Roman" w:cs="Times New Roman"/>
                <w:sz w:val="24"/>
                <w:szCs w:val="24"/>
              </w:rPr>
            </w:pPr>
            <w:r w:rsidRPr="00671813">
              <w:rPr>
                <w:rFonts w:ascii="Times New Roman" w:hAnsi="Times New Roman" w:cs="Times New Roman"/>
                <w:sz w:val="24"/>
                <w:szCs w:val="24"/>
              </w:rPr>
              <w:t xml:space="preserve">01 </w:t>
            </w:r>
            <w:r w:rsidRPr="00221DFF">
              <w:rPr>
                <w:rFonts w:ascii="Times New Roman" w:hAnsi="Times New Roman" w:cs="Times New Roman"/>
                <w:sz w:val="24"/>
                <w:szCs w:val="24"/>
              </w:rPr>
              <w:t xml:space="preserve">Báo cáo </w:t>
            </w:r>
            <w:r w:rsidRPr="002873BD">
              <w:rPr>
                <w:rFonts w:ascii="Times New Roman" w:hAnsi="Times New Roman" w:cs="Times New Roman"/>
                <w:sz w:val="24"/>
                <w:szCs w:val="24"/>
              </w:rPr>
              <w:t xml:space="preserve">đào đạo, hướng dẫn cho Hội LHPN các tỉnh/thành phố cho khóa đào tạo trực tiếp tại </w:t>
            </w:r>
            <w:r w:rsidR="006C6F65">
              <w:rPr>
                <w:rFonts w:ascii="Times New Roman" w:eastAsia="Times New Roman" w:hAnsi="Times New Roman" w:cs="Times New Roman"/>
                <w:color w:val="212121"/>
                <w:sz w:val="24"/>
                <w:szCs w:val="24"/>
              </w:rPr>
              <w:t>1 tỉnh/th</w:t>
            </w:r>
            <w:r w:rsidR="006C6F65" w:rsidRPr="005B29C7">
              <w:rPr>
                <w:rFonts w:ascii="Times New Roman" w:eastAsia="Times New Roman" w:hAnsi="Times New Roman" w:cs="Times New Roman"/>
                <w:color w:val="212121"/>
                <w:sz w:val="24"/>
                <w:szCs w:val="24"/>
              </w:rPr>
              <w:t>àn</w:t>
            </w:r>
            <w:r w:rsidR="006C6F65">
              <w:rPr>
                <w:rFonts w:ascii="Times New Roman" w:eastAsia="Times New Roman" w:hAnsi="Times New Roman" w:cs="Times New Roman"/>
                <w:color w:val="212121"/>
                <w:sz w:val="24"/>
                <w:szCs w:val="24"/>
              </w:rPr>
              <w:t>h ph</w:t>
            </w:r>
            <w:r w:rsidR="006C6F65" w:rsidRPr="005B29C7">
              <w:rPr>
                <w:rFonts w:ascii="Times New Roman" w:eastAsia="Times New Roman" w:hAnsi="Times New Roman" w:cs="Times New Roman"/>
                <w:color w:val="212121"/>
                <w:sz w:val="24"/>
                <w:szCs w:val="24"/>
              </w:rPr>
              <w:t>ố</w:t>
            </w:r>
            <w:r w:rsidR="006C6F65">
              <w:rPr>
                <w:rFonts w:ascii="Times New Roman" w:eastAsia="Times New Roman" w:hAnsi="Times New Roman" w:cs="Times New Roman"/>
                <w:color w:val="212121"/>
                <w:sz w:val="24"/>
                <w:szCs w:val="24"/>
              </w:rPr>
              <w:t xml:space="preserve"> khu vực Tây Nam Bộ/Đông Nam Bộ</w:t>
            </w:r>
            <w:r w:rsidRPr="002873BD">
              <w:rPr>
                <w:rFonts w:ascii="Times New Roman" w:hAnsi="Times New Roman" w:cs="Times New Roman"/>
                <w:sz w:val="24"/>
                <w:szCs w:val="24"/>
              </w:rPr>
              <w:t xml:space="preserve"> </w:t>
            </w:r>
          </w:p>
        </w:tc>
        <w:tc>
          <w:tcPr>
            <w:tcW w:w="2268" w:type="dxa"/>
            <w:shd w:val="clear" w:color="auto" w:fill="auto"/>
          </w:tcPr>
          <w:p w:rsidR="005A051E" w:rsidRDefault="0031466A" w:rsidP="00711B5D">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3</w:t>
            </w:r>
            <w:r w:rsidR="00C772E5">
              <w:rPr>
                <w:rFonts w:ascii="Times New Roman" w:hAnsi="Times New Roman" w:cs="Times New Roman"/>
                <w:sz w:val="24"/>
                <w:szCs w:val="24"/>
              </w:rPr>
              <w:t>1</w:t>
            </w:r>
            <w:r>
              <w:rPr>
                <w:rFonts w:ascii="Times New Roman" w:hAnsi="Times New Roman" w:cs="Times New Roman"/>
                <w:sz w:val="24"/>
                <w:szCs w:val="24"/>
              </w:rPr>
              <w:t>/0</w:t>
            </w:r>
            <w:r w:rsidR="00C772E5">
              <w:rPr>
                <w:rFonts w:ascii="Times New Roman" w:hAnsi="Times New Roman" w:cs="Times New Roman"/>
                <w:sz w:val="24"/>
                <w:szCs w:val="24"/>
              </w:rPr>
              <w:t>7</w:t>
            </w:r>
            <w:r>
              <w:rPr>
                <w:rFonts w:ascii="Times New Roman" w:hAnsi="Times New Roman" w:cs="Times New Roman"/>
                <w:sz w:val="24"/>
                <w:szCs w:val="24"/>
              </w:rPr>
              <w:t>/2021</w:t>
            </w:r>
          </w:p>
        </w:tc>
      </w:tr>
      <w:tr w:rsidR="005A051E" w:rsidRPr="00122254" w:rsidTr="005A051E">
        <w:trPr>
          <w:trHeight w:val="775"/>
        </w:trPr>
        <w:tc>
          <w:tcPr>
            <w:tcW w:w="1809" w:type="dxa"/>
            <w:shd w:val="clear" w:color="auto" w:fill="auto"/>
          </w:tcPr>
          <w:p w:rsidR="005A051E" w:rsidRDefault="00D61DD3">
            <w:r>
              <w:rPr>
                <w:rFonts w:ascii="Times New Roman" w:hAnsi="Times New Roman" w:cs="Times New Roman"/>
                <w:sz w:val="24"/>
                <w:szCs w:val="24"/>
              </w:rPr>
              <w:t>3</w:t>
            </w:r>
            <w:r w:rsidR="00686D98">
              <w:rPr>
                <w:rFonts w:ascii="Times New Roman" w:hAnsi="Times New Roman" w:cs="Times New Roman"/>
                <w:sz w:val="24"/>
                <w:szCs w:val="24"/>
              </w:rPr>
              <w:t>0</w:t>
            </w:r>
            <w:r w:rsidR="005A051E" w:rsidRPr="00046E51">
              <w:rPr>
                <w:rFonts w:ascii="Times New Roman" w:hAnsi="Times New Roman" w:cs="Times New Roman"/>
                <w:sz w:val="24"/>
                <w:szCs w:val="24"/>
              </w:rPr>
              <w:t>% hợp đồng</w:t>
            </w:r>
          </w:p>
        </w:tc>
        <w:tc>
          <w:tcPr>
            <w:tcW w:w="5670" w:type="dxa"/>
            <w:shd w:val="clear" w:color="auto" w:fill="auto"/>
          </w:tcPr>
          <w:p w:rsidR="005A051E" w:rsidRDefault="005A051E" w:rsidP="002873BD">
            <w:pPr>
              <w:spacing w:before="40" w:after="60" w:line="288" w:lineRule="auto"/>
              <w:jc w:val="both"/>
              <w:rPr>
                <w:rFonts w:ascii="Times New Roman" w:hAnsi="Times New Roman" w:cs="Times New Roman"/>
                <w:color w:val="000000"/>
                <w:sz w:val="24"/>
                <w:szCs w:val="24"/>
              </w:rPr>
            </w:pPr>
            <w:r w:rsidRPr="00671813">
              <w:rPr>
                <w:rFonts w:ascii="Times New Roman" w:hAnsi="Times New Roman" w:cs="Times New Roman"/>
                <w:sz w:val="24"/>
                <w:szCs w:val="24"/>
              </w:rPr>
              <w:t xml:space="preserve">01 </w:t>
            </w:r>
            <w:r w:rsidRPr="00221DFF">
              <w:rPr>
                <w:rFonts w:ascii="Times New Roman" w:hAnsi="Times New Roman" w:cs="Times New Roman"/>
                <w:sz w:val="24"/>
                <w:szCs w:val="24"/>
              </w:rPr>
              <w:t xml:space="preserve">Báo cáo </w:t>
            </w:r>
            <w:r w:rsidRPr="002873BD">
              <w:rPr>
                <w:rFonts w:ascii="Times New Roman" w:hAnsi="Times New Roman" w:cs="Times New Roman"/>
                <w:sz w:val="24"/>
                <w:szCs w:val="24"/>
              </w:rPr>
              <w:t xml:space="preserve">đào đạo, hướng dẫn cho Hội LHPN các tỉnh/thành phố cho khóa đào tạo </w:t>
            </w:r>
            <w:r>
              <w:rPr>
                <w:rFonts w:ascii="Times New Roman" w:hAnsi="Times New Roman" w:cs="Times New Roman"/>
                <w:sz w:val="24"/>
                <w:szCs w:val="24"/>
              </w:rPr>
              <w:t>online</w:t>
            </w:r>
          </w:p>
          <w:p w:rsidR="005A051E" w:rsidRPr="00671813" w:rsidRDefault="005A051E" w:rsidP="002873BD">
            <w:pPr>
              <w:spacing w:before="40" w:after="60" w:line="288" w:lineRule="auto"/>
              <w:jc w:val="both"/>
              <w:rPr>
                <w:rFonts w:ascii="Times New Roman" w:hAnsi="Times New Roman" w:cs="Times New Roman"/>
                <w:sz w:val="24"/>
                <w:szCs w:val="24"/>
              </w:rPr>
            </w:pPr>
          </w:p>
        </w:tc>
        <w:tc>
          <w:tcPr>
            <w:tcW w:w="2268" w:type="dxa"/>
            <w:shd w:val="clear" w:color="auto" w:fill="auto"/>
          </w:tcPr>
          <w:p w:rsidR="005A051E" w:rsidRDefault="00C772E5" w:rsidP="00711B5D">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31</w:t>
            </w:r>
            <w:r w:rsidR="0031466A">
              <w:rPr>
                <w:rFonts w:ascii="Times New Roman" w:hAnsi="Times New Roman" w:cs="Times New Roman"/>
                <w:sz w:val="24"/>
                <w:szCs w:val="24"/>
              </w:rPr>
              <w:t>/0</w:t>
            </w:r>
            <w:r>
              <w:rPr>
                <w:rFonts w:ascii="Times New Roman" w:hAnsi="Times New Roman" w:cs="Times New Roman"/>
                <w:sz w:val="24"/>
                <w:szCs w:val="24"/>
              </w:rPr>
              <w:t>8</w:t>
            </w:r>
            <w:r w:rsidR="0031466A">
              <w:rPr>
                <w:rFonts w:ascii="Times New Roman" w:hAnsi="Times New Roman" w:cs="Times New Roman"/>
                <w:sz w:val="24"/>
                <w:szCs w:val="24"/>
              </w:rPr>
              <w:t>/2021</w:t>
            </w:r>
          </w:p>
        </w:tc>
      </w:tr>
    </w:tbl>
    <w:p w:rsidR="00122254" w:rsidRPr="00122254" w:rsidRDefault="00122254" w:rsidP="004E68B0">
      <w:pPr>
        <w:spacing w:before="120" w:after="120" w:line="288" w:lineRule="auto"/>
        <w:ind w:firstLine="720"/>
        <w:jc w:val="both"/>
        <w:rPr>
          <w:rFonts w:ascii="Times New Roman" w:hAnsi="Times New Roman" w:cs="Times New Roman"/>
          <w:i/>
          <w:sz w:val="24"/>
          <w:szCs w:val="24"/>
        </w:rPr>
      </w:pPr>
      <w:r w:rsidRPr="00122254">
        <w:rPr>
          <w:rFonts w:ascii="Times New Roman" w:hAnsi="Times New Roman" w:cs="Times New Roman"/>
          <w:i/>
          <w:sz w:val="24"/>
          <w:szCs w:val="24"/>
        </w:rPr>
        <w:t>Lưu ý: Ngày chính xác để nộp sẽ được xác định và sửa đổi linh hoạt dựa trên tiến trình thực hiệ</w:t>
      </w:r>
      <w:r w:rsidR="0041457A">
        <w:rPr>
          <w:rFonts w:ascii="Times New Roman" w:hAnsi="Times New Roman" w:cs="Times New Roman"/>
          <w:i/>
          <w:sz w:val="24"/>
          <w:szCs w:val="24"/>
        </w:rPr>
        <w:t>n</w:t>
      </w:r>
      <w:r w:rsidRPr="00122254">
        <w:rPr>
          <w:rFonts w:ascii="Times New Roman" w:hAnsi="Times New Roman" w:cs="Times New Roman"/>
          <w:i/>
          <w:sz w:val="24"/>
          <w:szCs w:val="24"/>
        </w:rPr>
        <w:t>.</w:t>
      </w:r>
    </w:p>
    <w:p w:rsidR="00122254" w:rsidRPr="00671813" w:rsidRDefault="00D626F1" w:rsidP="004E68B0">
      <w:pPr>
        <w:pStyle w:val="ListParagraph"/>
        <w:spacing w:line="288" w:lineRule="auto"/>
        <w:ind w:left="0"/>
        <w:jc w:val="both"/>
        <w:rPr>
          <w:b/>
          <w:sz w:val="24"/>
          <w:szCs w:val="24"/>
          <w:lang w:val="fr-FR"/>
        </w:rPr>
      </w:pPr>
      <w:r w:rsidRPr="00671813">
        <w:rPr>
          <w:b/>
          <w:sz w:val="24"/>
          <w:szCs w:val="24"/>
          <w:lang w:val="fr-FR"/>
        </w:rPr>
        <w:t xml:space="preserve">IV. </w:t>
      </w:r>
      <w:r w:rsidR="00122254" w:rsidRPr="00671813">
        <w:rPr>
          <w:b/>
          <w:sz w:val="24"/>
          <w:szCs w:val="24"/>
          <w:lang w:val="fr-FR"/>
        </w:rPr>
        <w:t>Theo dõi và giám sát</w:t>
      </w:r>
    </w:p>
    <w:p w:rsidR="00122254" w:rsidRPr="00867293" w:rsidRDefault="000422B7" w:rsidP="004E68B0">
      <w:pPr>
        <w:shd w:val="clear" w:color="auto" w:fill="FFFFFF"/>
        <w:spacing w:before="120" w:after="120" w:line="288" w:lineRule="auto"/>
        <w:ind w:firstLine="720"/>
        <w:jc w:val="both"/>
        <w:rPr>
          <w:rFonts w:ascii="Times New Roman" w:hAnsi="Times New Roman" w:cs="Times New Roman"/>
          <w:sz w:val="24"/>
          <w:szCs w:val="24"/>
        </w:rPr>
      </w:pPr>
      <w:r>
        <w:rPr>
          <w:rFonts w:ascii="Times New Roman" w:hAnsi="Times New Roman" w:cs="Times New Roman"/>
          <w:sz w:val="24"/>
          <w:szCs w:val="24"/>
        </w:rPr>
        <w:t>Nh</w:t>
      </w:r>
      <w:r w:rsidRPr="000422B7">
        <w:rPr>
          <w:rFonts w:ascii="Times New Roman" w:hAnsi="Times New Roman" w:cs="Times New Roman"/>
          <w:sz w:val="24"/>
          <w:szCs w:val="24"/>
        </w:rPr>
        <w:t>óm</w:t>
      </w:r>
      <w:r>
        <w:rPr>
          <w:rFonts w:ascii="Times New Roman" w:hAnsi="Times New Roman" w:cs="Times New Roman"/>
          <w:sz w:val="24"/>
          <w:szCs w:val="24"/>
        </w:rPr>
        <w:t xml:space="preserve"> chuy</w:t>
      </w:r>
      <w:r w:rsidRPr="000422B7">
        <w:rPr>
          <w:rFonts w:ascii="Times New Roman" w:hAnsi="Times New Roman" w:cs="Times New Roman"/>
          <w:sz w:val="24"/>
          <w:szCs w:val="24"/>
        </w:rPr>
        <w:t>ê</w:t>
      </w:r>
      <w:r>
        <w:rPr>
          <w:rFonts w:ascii="Times New Roman" w:hAnsi="Times New Roman" w:cs="Times New Roman"/>
          <w:sz w:val="24"/>
          <w:szCs w:val="24"/>
        </w:rPr>
        <w:t>n gia t</w:t>
      </w:r>
      <w:r w:rsidR="00122254" w:rsidRPr="00122254">
        <w:rPr>
          <w:rFonts w:ascii="Times New Roman" w:hAnsi="Times New Roman" w:cs="Times New Roman"/>
          <w:sz w:val="24"/>
          <w:szCs w:val="24"/>
        </w:rPr>
        <w:t>ư vấn sẽ lập một bảng kế hoạch công việc chi tiết để gửi đến Ban Quản lý dự án và chia sẻ với các bên liên quan. Trên cơ sở kế hoạch được các bên thống nhất, Ban Quản lý dự án sẽ giám sát hoạt động của tư vấn theo kế hoạch đó và những yêu cầu của Ban Quản lý dự án</w:t>
      </w:r>
      <w:r w:rsidR="00867293">
        <w:rPr>
          <w:rFonts w:ascii="Times New Roman" w:hAnsi="Times New Roman" w:cs="Times New Roman"/>
          <w:sz w:val="24"/>
          <w:szCs w:val="24"/>
        </w:rPr>
        <w:t>.</w:t>
      </w:r>
    </w:p>
    <w:bookmarkEnd w:id="0"/>
    <w:bookmarkEnd w:id="1"/>
    <w:bookmarkEnd w:id="2"/>
    <w:p w:rsidR="007D19E6" w:rsidRPr="00671813" w:rsidRDefault="00D626F1" w:rsidP="004E68B0">
      <w:pPr>
        <w:pStyle w:val="ListParagraph"/>
        <w:spacing w:line="288" w:lineRule="auto"/>
        <w:ind w:left="0"/>
        <w:jc w:val="both"/>
        <w:rPr>
          <w:b/>
          <w:sz w:val="24"/>
          <w:szCs w:val="24"/>
          <w:lang w:val="fr-FR"/>
        </w:rPr>
      </w:pPr>
      <w:r w:rsidRPr="00671813">
        <w:rPr>
          <w:b/>
          <w:sz w:val="24"/>
          <w:szCs w:val="24"/>
          <w:lang w:val="fr-FR"/>
        </w:rPr>
        <w:t xml:space="preserve">V. </w:t>
      </w:r>
      <w:r w:rsidR="007D19E6" w:rsidRPr="00671813">
        <w:rPr>
          <w:b/>
          <w:sz w:val="24"/>
          <w:szCs w:val="24"/>
          <w:lang w:val="fr-FR"/>
        </w:rPr>
        <w:t>Yêu cầu về trình độ và kinh nghiệm liên quan</w:t>
      </w:r>
    </w:p>
    <w:p w:rsidR="008071AC" w:rsidRPr="00E101C7" w:rsidRDefault="007D19E6" w:rsidP="00E101C7">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xml:space="preserve">Để thực hiện được hoạt động tư vấn quan trọng này, </w:t>
      </w:r>
      <w:r w:rsidR="0086412F">
        <w:rPr>
          <w:rFonts w:ascii="Times New Roman" w:hAnsi="Times New Roman" w:cs="Times New Roman"/>
          <w:sz w:val="24"/>
          <w:szCs w:val="24"/>
        </w:rPr>
        <w:t>t</w:t>
      </w:r>
      <w:r w:rsidR="0086412F" w:rsidRPr="0086412F">
        <w:rPr>
          <w:rFonts w:ascii="Times New Roman" w:hAnsi="Times New Roman" w:cs="Times New Roman"/>
          <w:sz w:val="24"/>
          <w:szCs w:val="24"/>
        </w:rPr>
        <w:t>ừng</w:t>
      </w:r>
      <w:r w:rsidR="0086412F">
        <w:rPr>
          <w:rFonts w:ascii="Times New Roman" w:hAnsi="Times New Roman" w:cs="Times New Roman"/>
          <w:sz w:val="24"/>
          <w:szCs w:val="24"/>
        </w:rPr>
        <w:t xml:space="preserve"> chuy</w:t>
      </w:r>
      <w:r w:rsidR="0086412F" w:rsidRPr="0086412F">
        <w:rPr>
          <w:rFonts w:ascii="Times New Roman" w:hAnsi="Times New Roman" w:cs="Times New Roman"/>
          <w:sz w:val="24"/>
          <w:szCs w:val="24"/>
        </w:rPr>
        <w:t>ê</w:t>
      </w:r>
      <w:r w:rsidR="0086412F">
        <w:rPr>
          <w:rFonts w:ascii="Times New Roman" w:hAnsi="Times New Roman" w:cs="Times New Roman"/>
          <w:sz w:val="24"/>
          <w:szCs w:val="24"/>
        </w:rPr>
        <w:t>n gia t</w:t>
      </w:r>
      <w:r w:rsidR="0086412F" w:rsidRPr="0086412F">
        <w:rPr>
          <w:rFonts w:ascii="Times New Roman" w:hAnsi="Times New Roman" w:cs="Times New Roman"/>
          <w:sz w:val="24"/>
          <w:szCs w:val="24"/>
        </w:rPr>
        <w:t>ư</w:t>
      </w:r>
      <w:r w:rsidR="0086412F">
        <w:rPr>
          <w:rFonts w:ascii="Times New Roman" w:hAnsi="Times New Roman" w:cs="Times New Roman"/>
          <w:sz w:val="24"/>
          <w:szCs w:val="24"/>
        </w:rPr>
        <w:t xml:space="preserve"> v</w:t>
      </w:r>
      <w:r w:rsidR="0086412F" w:rsidRPr="0086412F">
        <w:rPr>
          <w:rFonts w:ascii="Times New Roman" w:hAnsi="Times New Roman" w:cs="Times New Roman"/>
          <w:sz w:val="24"/>
          <w:szCs w:val="24"/>
        </w:rPr>
        <w:t>ấn</w:t>
      </w:r>
      <w:r w:rsidR="0086412F">
        <w:rPr>
          <w:rFonts w:ascii="Times New Roman" w:hAnsi="Times New Roman" w:cs="Times New Roman"/>
          <w:sz w:val="24"/>
          <w:szCs w:val="24"/>
        </w:rPr>
        <w:t xml:space="preserve"> c</w:t>
      </w:r>
      <w:r w:rsidR="0086412F" w:rsidRPr="0086412F">
        <w:rPr>
          <w:rFonts w:ascii="Times New Roman" w:hAnsi="Times New Roman" w:cs="Times New Roman"/>
          <w:sz w:val="24"/>
          <w:szCs w:val="24"/>
        </w:rPr>
        <w:t>ủa</w:t>
      </w:r>
      <w:r w:rsidR="0086412F">
        <w:rPr>
          <w:rFonts w:ascii="Times New Roman" w:hAnsi="Times New Roman" w:cs="Times New Roman"/>
          <w:sz w:val="24"/>
          <w:szCs w:val="24"/>
        </w:rPr>
        <w:t xml:space="preserve"> nh</w:t>
      </w:r>
      <w:r w:rsidR="0086412F" w:rsidRPr="0086412F">
        <w:rPr>
          <w:rFonts w:ascii="Times New Roman" w:hAnsi="Times New Roman" w:cs="Times New Roman"/>
          <w:sz w:val="24"/>
          <w:szCs w:val="24"/>
        </w:rPr>
        <w:t>óm</w:t>
      </w:r>
      <w:r w:rsidR="0086412F">
        <w:rPr>
          <w:rFonts w:ascii="Times New Roman" w:hAnsi="Times New Roman" w:cs="Times New Roman"/>
          <w:sz w:val="24"/>
          <w:szCs w:val="24"/>
        </w:rPr>
        <w:t xml:space="preserve"> chuy</w:t>
      </w:r>
      <w:r w:rsidR="0086412F" w:rsidRPr="0086412F">
        <w:rPr>
          <w:rFonts w:ascii="Times New Roman" w:hAnsi="Times New Roman" w:cs="Times New Roman"/>
          <w:sz w:val="24"/>
          <w:szCs w:val="24"/>
        </w:rPr>
        <w:t>ê</w:t>
      </w:r>
      <w:r w:rsidR="0086412F">
        <w:rPr>
          <w:rFonts w:ascii="Times New Roman" w:hAnsi="Times New Roman" w:cs="Times New Roman"/>
          <w:sz w:val="24"/>
          <w:szCs w:val="24"/>
        </w:rPr>
        <w:t xml:space="preserve">n gia </w:t>
      </w:r>
      <w:r w:rsidRPr="007D19E6">
        <w:rPr>
          <w:rFonts w:ascii="Times New Roman" w:hAnsi="Times New Roman" w:cs="Times New Roman"/>
          <w:sz w:val="24"/>
          <w:szCs w:val="24"/>
        </w:rPr>
        <w:t>cần đáp ứng tối thiểu các tiêu chuẩn sau:</w:t>
      </w:r>
    </w:p>
    <w:p w:rsidR="00867293" w:rsidRPr="00671813" w:rsidRDefault="00867293" w:rsidP="00EC768B">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 xml:space="preserve">Có trình độ thạc sỹ trở lên về lĩnh vực </w:t>
      </w:r>
      <w:r w:rsidR="00EC768B">
        <w:rPr>
          <w:sz w:val="24"/>
          <w:szCs w:val="24"/>
          <w:lang w:val="fr-FR"/>
        </w:rPr>
        <w:t>kinh t</w:t>
      </w:r>
      <w:r w:rsidR="00EC768B" w:rsidRPr="00EC768B">
        <w:rPr>
          <w:sz w:val="24"/>
          <w:szCs w:val="24"/>
          <w:lang w:val="fr-FR"/>
        </w:rPr>
        <w:t>ế</w:t>
      </w:r>
      <w:r w:rsidR="00EC768B">
        <w:rPr>
          <w:sz w:val="24"/>
          <w:szCs w:val="24"/>
          <w:lang w:val="fr-FR"/>
        </w:rPr>
        <w:t xml:space="preserve">, </w:t>
      </w:r>
      <w:r w:rsidRPr="00671813">
        <w:rPr>
          <w:sz w:val="24"/>
          <w:szCs w:val="24"/>
          <w:lang w:val="fr-FR"/>
        </w:rPr>
        <w:t xml:space="preserve">quản trị kinh doanh, </w:t>
      </w:r>
      <w:r w:rsidR="0086412F" w:rsidRPr="00671813">
        <w:rPr>
          <w:sz w:val="24"/>
          <w:szCs w:val="24"/>
          <w:lang w:val="fr-FR"/>
        </w:rPr>
        <w:t>tài chính, ngân hàng</w:t>
      </w:r>
      <w:r w:rsidR="00E05D6F" w:rsidRPr="00671813">
        <w:rPr>
          <w:sz w:val="24"/>
          <w:szCs w:val="24"/>
          <w:lang w:val="fr-FR"/>
        </w:rPr>
        <w:t xml:space="preserve"> </w:t>
      </w:r>
      <w:r w:rsidRPr="00671813">
        <w:rPr>
          <w:sz w:val="24"/>
          <w:szCs w:val="24"/>
          <w:lang w:val="fr-FR"/>
        </w:rPr>
        <w:t xml:space="preserve">hoặc các lĩnh vực liên quan khác; </w:t>
      </w:r>
    </w:p>
    <w:p w:rsidR="00867293" w:rsidRPr="00671813" w:rsidRDefault="00867293" w:rsidP="00EC768B">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 xml:space="preserve">Có ít nhất </w:t>
      </w:r>
      <w:r w:rsidR="00EC768B">
        <w:rPr>
          <w:sz w:val="24"/>
          <w:szCs w:val="24"/>
          <w:lang w:val="fr-FR"/>
        </w:rPr>
        <w:t>10</w:t>
      </w:r>
      <w:r w:rsidRPr="00671813">
        <w:rPr>
          <w:sz w:val="24"/>
          <w:szCs w:val="24"/>
          <w:lang w:val="fr-FR"/>
        </w:rPr>
        <w:t xml:space="preserve"> năm kinh nghiệm làm việc trong lĩnh vực </w:t>
      </w:r>
      <w:r w:rsidR="00EC768B">
        <w:rPr>
          <w:sz w:val="24"/>
          <w:szCs w:val="24"/>
          <w:lang w:val="fr-FR"/>
        </w:rPr>
        <w:t>h</w:t>
      </w:r>
      <w:r w:rsidR="00EC768B" w:rsidRPr="00EC768B">
        <w:rPr>
          <w:sz w:val="24"/>
          <w:szCs w:val="24"/>
          <w:lang w:val="fr-FR"/>
        </w:rPr>
        <w:t>ỗ</w:t>
      </w:r>
      <w:r w:rsidR="00EC768B">
        <w:rPr>
          <w:sz w:val="24"/>
          <w:szCs w:val="24"/>
          <w:lang w:val="fr-FR"/>
        </w:rPr>
        <w:t xml:space="preserve"> tr</w:t>
      </w:r>
      <w:r w:rsidR="00EC768B" w:rsidRPr="00EC768B">
        <w:rPr>
          <w:sz w:val="24"/>
          <w:szCs w:val="24"/>
          <w:lang w:val="fr-FR"/>
        </w:rPr>
        <w:t>ợ</w:t>
      </w:r>
      <w:r w:rsidR="00EC768B">
        <w:rPr>
          <w:sz w:val="24"/>
          <w:szCs w:val="24"/>
          <w:lang w:val="fr-FR"/>
        </w:rPr>
        <w:t>, t</w:t>
      </w:r>
      <w:r w:rsidR="00EC768B" w:rsidRPr="00EC768B">
        <w:rPr>
          <w:sz w:val="24"/>
          <w:szCs w:val="24"/>
          <w:lang w:val="fr-FR"/>
        </w:rPr>
        <w:t>ư</w:t>
      </w:r>
      <w:r w:rsidR="00EC768B">
        <w:rPr>
          <w:sz w:val="24"/>
          <w:szCs w:val="24"/>
          <w:lang w:val="fr-FR"/>
        </w:rPr>
        <w:t xml:space="preserve"> v</w:t>
      </w:r>
      <w:r w:rsidR="00EC768B" w:rsidRPr="00EC768B">
        <w:rPr>
          <w:sz w:val="24"/>
          <w:szCs w:val="24"/>
          <w:lang w:val="fr-FR"/>
        </w:rPr>
        <w:t>ấn</w:t>
      </w:r>
      <w:r w:rsidR="00EC768B">
        <w:rPr>
          <w:sz w:val="24"/>
          <w:szCs w:val="24"/>
          <w:lang w:val="fr-FR"/>
        </w:rPr>
        <w:t xml:space="preserve"> kh</w:t>
      </w:r>
      <w:r w:rsidR="00EC768B" w:rsidRPr="00EC768B">
        <w:rPr>
          <w:sz w:val="24"/>
          <w:szCs w:val="24"/>
          <w:lang w:val="fr-FR"/>
        </w:rPr>
        <w:t>ởi</w:t>
      </w:r>
      <w:r w:rsidR="00EC768B">
        <w:rPr>
          <w:sz w:val="24"/>
          <w:szCs w:val="24"/>
          <w:lang w:val="fr-FR"/>
        </w:rPr>
        <w:t xml:space="preserve"> nghi</w:t>
      </w:r>
      <w:r w:rsidR="00EC768B" w:rsidRPr="00EC768B">
        <w:rPr>
          <w:sz w:val="24"/>
          <w:szCs w:val="24"/>
          <w:lang w:val="fr-FR"/>
        </w:rPr>
        <w:t>ệp</w:t>
      </w:r>
      <w:r w:rsidR="00EC768B">
        <w:rPr>
          <w:sz w:val="24"/>
          <w:szCs w:val="24"/>
          <w:lang w:val="fr-FR"/>
        </w:rPr>
        <w:t xml:space="preserve">; </w:t>
      </w:r>
      <w:r w:rsidR="00EC768B" w:rsidRPr="00EC768B">
        <w:rPr>
          <w:sz w:val="24"/>
          <w:szCs w:val="24"/>
          <w:lang w:val="fr-FR"/>
        </w:rPr>
        <w:t>đ</w:t>
      </w:r>
      <w:r w:rsidR="00EC768B">
        <w:rPr>
          <w:sz w:val="24"/>
          <w:szCs w:val="24"/>
          <w:lang w:val="fr-FR"/>
        </w:rPr>
        <w:t>i</w:t>
      </w:r>
      <w:r w:rsidR="00EC768B" w:rsidRPr="00EC768B">
        <w:rPr>
          <w:sz w:val="24"/>
          <w:szCs w:val="24"/>
          <w:lang w:val="fr-FR"/>
        </w:rPr>
        <w:t>ều</w:t>
      </w:r>
      <w:r w:rsidR="00EC768B">
        <w:rPr>
          <w:sz w:val="24"/>
          <w:szCs w:val="24"/>
          <w:lang w:val="fr-FR"/>
        </w:rPr>
        <w:t xml:space="preserve"> h</w:t>
      </w:r>
      <w:r w:rsidR="00EC768B" w:rsidRPr="00EC768B">
        <w:rPr>
          <w:sz w:val="24"/>
          <w:szCs w:val="24"/>
          <w:lang w:val="fr-FR"/>
        </w:rPr>
        <w:t>ành</w:t>
      </w:r>
      <w:r w:rsidR="00EC768B">
        <w:rPr>
          <w:sz w:val="24"/>
          <w:szCs w:val="24"/>
          <w:lang w:val="fr-FR"/>
        </w:rPr>
        <w:t xml:space="preserve"> 01 </w:t>
      </w:r>
      <w:r w:rsidR="00EC768B" w:rsidRPr="00EC768B">
        <w:rPr>
          <w:sz w:val="24"/>
          <w:szCs w:val="24"/>
          <w:lang w:val="fr-FR"/>
        </w:rPr>
        <w:t>đơ</w:t>
      </w:r>
      <w:r w:rsidR="00EC768B">
        <w:rPr>
          <w:sz w:val="24"/>
          <w:szCs w:val="24"/>
          <w:lang w:val="fr-FR"/>
        </w:rPr>
        <w:t>n v</w:t>
      </w:r>
      <w:r w:rsidR="00EC768B" w:rsidRPr="00EC768B">
        <w:rPr>
          <w:sz w:val="24"/>
          <w:szCs w:val="24"/>
          <w:lang w:val="fr-FR"/>
        </w:rPr>
        <w:t>ị</w:t>
      </w:r>
      <w:r w:rsidR="00EC768B">
        <w:rPr>
          <w:sz w:val="24"/>
          <w:szCs w:val="24"/>
          <w:lang w:val="fr-FR"/>
        </w:rPr>
        <w:t xml:space="preserve"> h</w:t>
      </w:r>
      <w:r w:rsidR="00EC768B" w:rsidRPr="00EC768B">
        <w:rPr>
          <w:sz w:val="24"/>
          <w:szCs w:val="24"/>
          <w:lang w:val="fr-FR"/>
        </w:rPr>
        <w:t>ỗ</w:t>
      </w:r>
      <w:r w:rsidR="00EC768B">
        <w:rPr>
          <w:sz w:val="24"/>
          <w:szCs w:val="24"/>
          <w:lang w:val="fr-FR"/>
        </w:rPr>
        <w:t xml:space="preserve"> tr</w:t>
      </w:r>
      <w:r w:rsidR="00EC768B" w:rsidRPr="00EC768B">
        <w:rPr>
          <w:sz w:val="24"/>
          <w:szCs w:val="24"/>
          <w:lang w:val="fr-FR"/>
        </w:rPr>
        <w:t>ợ</w:t>
      </w:r>
      <w:r w:rsidR="00EC768B">
        <w:rPr>
          <w:sz w:val="24"/>
          <w:szCs w:val="24"/>
          <w:lang w:val="fr-FR"/>
        </w:rPr>
        <w:t xml:space="preserve"> kh</w:t>
      </w:r>
      <w:r w:rsidR="00EC768B" w:rsidRPr="00EC768B">
        <w:rPr>
          <w:sz w:val="24"/>
          <w:szCs w:val="24"/>
          <w:lang w:val="fr-FR"/>
        </w:rPr>
        <w:t>ởi</w:t>
      </w:r>
      <w:r w:rsidR="00EC768B">
        <w:rPr>
          <w:sz w:val="24"/>
          <w:szCs w:val="24"/>
          <w:lang w:val="fr-FR"/>
        </w:rPr>
        <w:t xml:space="preserve"> nghi</w:t>
      </w:r>
      <w:r w:rsidR="00EC768B" w:rsidRPr="00EC768B">
        <w:rPr>
          <w:sz w:val="24"/>
          <w:szCs w:val="24"/>
          <w:lang w:val="fr-FR"/>
        </w:rPr>
        <w:t>ệp</w:t>
      </w:r>
      <w:r w:rsidR="00EC768B">
        <w:rPr>
          <w:sz w:val="24"/>
          <w:szCs w:val="24"/>
          <w:lang w:val="fr-FR"/>
        </w:rPr>
        <w:t xml:space="preserve"> t</w:t>
      </w:r>
      <w:r w:rsidR="00EC768B" w:rsidRPr="00EC768B">
        <w:rPr>
          <w:sz w:val="24"/>
          <w:szCs w:val="24"/>
          <w:lang w:val="fr-FR"/>
        </w:rPr>
        <w:t>ại</w:t>
      </w:r>
      <w:r w:rsidR="00EC768B">
        <w:rPr>
          <w:sz w:val="24"/>
          <w:szCs w:val="24"/>
          <w:lang w:val="fr-FR"/>
        </w:rPr>
        <w:t xml:space="preserve"> Vi</w:t>
      </w:r>
      <w:r w:rsidR="00EC768B" w:rsidRPr="00EC768B">
        <w:rPr>
          <w:sz w:val="24"/>
          <w:szCs w:val="24"/>
          <w:lang w:val="fr-FR"/>
        </w:rPr>
        <w:t>ệt</w:t>
      </w:r>
      <w:r w:rsidR="00EC768B">
        <w:rPr>
          <w:sz w:val="24"/>
          <w:szCs w:val="24"/>
          <w:lang w:val="fr-FR"/>
        </w:rPr>
        <w:t xml:space="preserve"> Nam/tr</w:t>
      </w:r>
      <w:r w:rsidR="00EC768B" w:rsidRPr="00EC768B">
        <w:rPr>
          <w:sz w:val="24"/>
          <w:szCs w:val="24"/>
          <w:lang w:val="fr-FR"/>
        </w:rPr>
        <w:t>ê</w:t>
      </w:r>
      <w:r w:rsidR="00EC768B">
        <w:rPr>
          <w:sz w:val="24"/>
          <w:szCs w:val="24"/>
          <w:lang w:val="fr-FR"/>
        </w:rPr>
        <w:t>n th</w:t>
      </w:r>
      <w:r w:rsidR="00EC768B" w:rsidRPr="00EC768B">
        <w:rPr>
          <w:sz w:val="24"/>
          <w:szCs w:val="24"/>
          <w:lang w:val="fr-FR"/>
        </w:rPr>
        <w:t>ế</w:t>
      </w:r>
      <w:r w:rsidR="00EC768B">
        <w:rPr>
          <w:sz w:val="24"/>
          <w:szCs w:val="24"/>
          <w:lang w:val="fr-FR"/>
        </w:rPr>
        <w:t xml:space="preserve"> gi</w:t>
      </w:r>
      <w:r w:rsidR="00EC768B" w:rsidRPr="00EC768B">
        <w:rPr>
          <w:sz w:val="24"/>
          <w:szCs w:val="24"/>
          <w:lang w:val="fr-FR"/>
        </w:rPr>
        <w:t>ới</w:t>
      </w:r>
      <w:r w:rsidR="00931BC3" w:rsidRPr="00671813">
        <w:rPr>
          <w:sz w:val="24"/>
          <w:szCs w:val="24"/>
          <w:lang w:val="fr-FR"/>
        </w:rPr>
        <w:t>;</w:t>
      </w:r>
    </w:p>
    <w:p w:rsidR="007D19E6" w:rsidRPr="00671813" w:rsidRDefault="009C22BF" w:rsidP="0014727A">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Có kinh nghiệm trong việc biên soạn và góp ý, hoàn thiện các tài liệ</w:t>
      </w:r>
      <w:r w:rsidRPr="007D19E6">
        <w:rPr>
          <w:sz w:val="24"/>
          <w:szCs w:val="24"/>
          <w:lang w:val="vi-VN"/>
        </w:rPr>
        <w:t>u hóa quy trình, cách thức</w:t>
      </w:r>
      <w:r w:rsidR="0014727A" w:rsidRPr="00E0795D">
        <w:rPr>
          <w:sz w:val="24"/>
          <w:szCs w:val="24"/>
          <w:lang w:val="fr-FR"/>
        </w:rPr>
        <w:t>; có kinh nghiệm triển khai các khóa đào tạo trực tuyến</w:t>
      </w:r>
      <w:r w:rsidR="007D19E6" w:rsidRPr="00671813">
        <w:rPr>
          <w:sz w:val="24"/>
          <w:szCs w:val="24"/>
          <w:lang w:val="fr-FR"/>
        </w:rPr>
        <w:t>;</w:t>
      </w:r>
    </w:p>
    <w:p w:rsidR="008127DD" w:rsidRPr="00E101C7" w:rsidRDefault="007D19E6" w:rsidP="00E101C7">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Có kinh nghiệm làm việc với các cơ quan, tổ chức quốc tế là một lợi thế.</w:t>
      </w:r>
    </w:p>
    <w:p w:rsidR="007D19E6" w:rsidRPr="00671813" w:rsidRDefault="00D626F1" w:rsidP="004E68B0">
      <w:pPr>
        <w:pStyle w:val="ListParagraph"/>
        <w:spacing w:line="288" w:lineRule="auto"/>
        <w:ind w:left="360"/>
        <w:jc w:val="both"/>
        <w:rPr>
          <w:b/>
          <w:sz w:val="24"/>
          <w:szCs w:val="24"/>
          <w:lang w:val="fr-FR"/>
        </w:rPr>
      </w:pPr>
      <w:r w:rsidRPr="00671813">
        <w:rPr>
          <w:b/>
          <w:sz w:val="24"/>
          <w:szCs w:val="24"/>
          <w:lang w:val="fr-FR"/>
        </w:rPr>
        <w:t xml:space="preserve">VI. </w:t>
      </w:r>
      <w:r w:rsidR="007D19E6" w:rsidRPr="00671813">
        <w:rPr>
          <w:b/>
          <w:sz w:val="24"/>
          <w:szCs w:val="24"/>
          <w:lang w:val="fr-FR"/>
        </w:rPr>
        <w:t>Tiêu chí đánh giá</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Người nộp đơn sẽ được đánh giá dựa trên năng lực kỹ thuật (70%) và đề xuất tài chính (30%). Đánh giá kỹ thuật sẽ dựa trên các tiêu chí sau được nêu dưới đây:</w:t>
      </w:r>
    </w:p>
    <w:tbl>
      <w:tblPr>
        <w:tblW w:w="9360" w:type="dxa"/>
        <w:tblInd w:w="108" w:type="dxa"/>
        <w:tblCellMar>
          <w:left w:w="0" w:type="dxa"/>
          <w:right w:w="0" w:type="dxa"/>
        </w:tblCellMar>
        <w:tblLook w:val="04A0" w:firstRow="1" w:lastRow="0" w:firstColumn="1" w:lastColumn="0" w:noHBand="0" w:noVBand="1"/>
      </w:tblPr>
      <w:tblGrid>
        <w:gridCol w:w="540"/>
        <w:gridCol w:w="7470"/>
        <w:gridCol w:w="1350"/>
      </w:tblGrid>
      <w:tr w:rsidR="007D19E6" w:rsidRPr="00EE4945" w:rsidTr="00AE633F">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231"/>
              <w:jc w:val="both"/>
              <w:rPr>
                <w:rFonts w:ascii="Times New Roman" w:hAnsi="Times New Roman" w:cs="Times New Roman"/>
                <w:sz w:val="24"/>
                <w:szCs w:val="24"/>
              </w:rPr>
            </w:pPr>
            <w:r w:rsidRPr="007D19E6">
              <w:rPr>
                <w:rFonts w:ascii="Times New Roman" w:hAnsi="Times New Roman" w:cs="Times New Roman"/>
                <w:sz w:val="24"/>
                <w:szCs w:val="24"/>
              </w:rPr>
              <w:t>1</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9E6" w:rsidRPr="00EE4945" w:rsidRDefault="00EC768B" w:rsidP="004E68B0">
            <w:pPr>
              <w:pStyle w:val="ListParagraph"/>
              <w:spacing w:line="288" w:lineRule="auto"/>
              <w:ind w:left="0"/>
              <w:jc w:val="both"/>
              <w:rPr>
                <w:sz w:val="24"/>
                <w:szCs w:val="24"/>
                <w:lang w:val="pt-BR"/>
              </w:rPr>
            </w:pPr>
            <w:r w:rsidRPr="00671813">
              <w:rPr>
                <w:sz w:val="24"/>
                <w:szCs w:val="24"/>
                <w:lang w:val="fr-FR"/>
              </w:rPr>
              <w:t xml:space="preserve">Có trình độ thạc sỹ trở lên về lĩnh vực </w:t>
            </w:r>
            <w:r>
              <w:rPr>
                <w:sz w:val="24"/>
                <w:szCs w:val="24"/>
                <w:lang w:val="fr-FR"/>
              </w:rPr>
              <w:t>kinh t</w:t>
            </w:r>
            <w:r w:rsidRPr="00EC768B">
              <w:rPr>
                <w:sz w:val="24"/>
                <w:szCs w:val="24"/>
                <w:lang w:val="fr-FR"/>
              </w:rPr>
              <w:t>ế</w:t>
            </w:r>
            <w:r>
              <w:rPr>
                <w:sz w:val="24"/>
                <w:szCs w:val="24"/>
                <w:lang w:val="fr-FR"/>
              </w:rPr>
              <w:t xml:space="preserve">, </w:t>
            </w:r>
            <w:r w:rsidRPr="00671813">
              <w:rPr>
                <w:sz w:val="24"/>
                <w:szCs w:val="24"/>
                <w:lang w:val="fr-FR"/>
              </w:rPr>
              <w:t>quản trị kinh doanh, tài chính, ngân hàng hoặc các lĩnh vực liên quan khác</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9E6" w:rsidRPr="00817EF5" w:rsidRDefault="00193DB6" w:rsidP="004E68B0">
            <w:pPr>
              <w:spacing w:before="40" w:after="60" w:line="288" w:lineRule="auto"/>
              <w:ind w:right="-18"/>
              <w:jc w:val="both"/>
              <w:rPr>
                <w:rFonts w:ascii="Times New Roman" w:hAnsi="Times New Roman" w:cs="Times New Roman"/>
                <w:sz w:val="24"/>
                <w:szCs w:val="24"/>
                <w:lang w:val="pt-BR"/>
              </w:rPr>
            </w:pPr>
            <w:r>
              <w:rPr>
                <w:rFonts w:ascii="Times New Roman" w:hAnsi="Times New Roman" w:cs="Times New Roman"/>
                <w:sz w:val="24"/>
                <w:szCs w:val="24"/>
                <w:lang w:val="pt-BR"/>
              </w:rPr>
              <w:t>25</w:t>
            </w:r>
            <w:r w:rsidR="007D19E6" w:rsidRPr="00817EF5">
              <w:rPr>
                <w:rFonts w:ascii="Times New Roman" w:hAnsi="Times New Roman" w:cs="Times New Roman"/>
                <w:sz w:val="24"/>
                <w:szCs w:val="24"/>
                <w:lang w:val="pt-BR"/>
              </w:rPr>
              <w:t xml:space="preserve">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9E6" w:rsidRPr="00817EF5" w:rsidRDefault="007D19E6" w:rsidP="004E68B0">
            <w:pPr>
              <w:spacing w:before="40" w:after="60" w:line="288" w:lineRule="auto"/>
              <w:ind w:right="-1231"/>
              <w:jc w:val="both"/>
              <w:rPr>
                <w:rFonts w:ascii="Times New Roman" w:hAnsi="Times New Roman" w:cs="Times New Roman"/>
                <w:sz w:val="24"/>
                <w:szCs w:val="24"/>
                <w:lang w:val="pt-BR"/>
              </w:rPr>
            </w:pPr>
            <w:r w:rsidRPr="00817EF5">
              <w:rPr>
                <w:rFonts w:ascii="Times New Roman" w:hAnsi="Times New Roman" w:cs="Times New Roman"/>
                <w:sz w:val="24"/>
                <w:szCs w:val="24"/>
                <w:lang w:val="pt-BR"/>
              </w:rPr>
              <w:t>2</w:t>
            </w:r>
          </w:p>
        </w:tc>
        <w:tc>
          <w:tcPr>
            <w:tcW w:w="7470" w:type="dxa"/>
            <w:tcBorders>
              <w:top w:val="nil"/>
              <w:left w:val="nil"/>
              <w:bottom w:val="single" w:sz="8" w:space="0" w:color="auto"/>
              <w:right w:val="single" w:sz="8" w:space="0" w:color="auto"/>
            </w:tcBorders>
            <w:tcMar>
              <w:top w:w="0" w:type="dxa"/>
              <w:left w:w="108" w:type="dxa"/>
              <w:bottom w:w="0" w:type="dxa"/>
              <w:right w:w="108" w:type="dxa"/>
            </w:tcMar>
          </w:tcPr>
          <w:p w:rsidR="007D19E6" w:rsidRPr="00817EF5" w:rsidRDefault="00EC768B" w:rsidP="004E68B0">
            <w:pPr>
              <w:pStyle w:val="ListParagraph"/>
              <w:shd w:val="clear" w:color="auto" w:fill="FFFFFF"/>
              <w:spacing w:before="120" w:after="120" w:line="288" w:lineRule="auto"/>
              <w:ind w:left="0"/>
              <w:jc w:val="both"/>
              <w:rPr>
                <w:sz w:val="24"/>
                <w:szCs w:val="24"/>
                <w:lang w:val="pt-BR"/>
              </w:rPr>
            </w:pPr>
            <w:r w:rsidRPr="00E0795D">
              <w:rPr>
                <w:sz w:val="24"/>
                <w:szCs w:val="24"/>
                <w:lang w:val="pt-BR"/>
              </w:rPr>
              <w:t>Có ít nhất 10 năm kinh nghiệm làm việc trong lĩnh vực hỗ trợ, tư vấn khởi nghiệp ; điều hành 01 đơn vị hỗ trợ khởi nghiệp tại Việt Nam/trên thế giới</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B246B2" w:rsidP="00193DB6">
            <w:pPr>
              <w:spacing w:before="40" w:after="60" w:line="288" w:lineRule="auto"/>
              <w:ind w:right="-18"/>
              <w:jc w:val="both"/>
              <w:rPr>
                <w:rFonts w:ascii="Times New Roman" w:hAnsi="Times New Roman" w:cs="Times New Roman"/>
                <w:sz w:val="24"/>
                <w:szCs w:val="24"/>
              </w:rPr>
            </w:pPr>
            <w:r>
              <w:rPr>
                <w:rFonts w:ascii="Times New Roman" w:hAnsi="Times New Roman" w:cs="Times New Roman"/>
                <w:sz w:val="24"/>
                <w:szCs w:val="24"/>
              </w:rPr>
              <w:t>45</w:t>
            </w:r>
            <w:r w:rsidR="007D19E6" w:rsidRPr="007D19E6">
              <w:rPr>
                <w:rFonts w:ascii="Times New Roman" w:hAnsi="Times New Roman" w:cs="Times New Roman"/>
                <w:sz w:val="24"/>
                <w:szCs w:val="24"/>
              </w:rPr>
              <w:t xml:space="preserve">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231"/>
              <w:jc w:val="both"/>
              <w:rPr>
                <w:rFonts w:ascii="Times New Roman" w:hAnsi="Times New Roman" w:cs="Times New Roman"/>
                <w:sz w:val="24"/>
                <w:szCs w:val="24"/>
              </w:rPr>
            </w:pPr>
            <w:r w:rsidRPr="007D19E6">
              <w:rPr>
                <w:rFonts w:ascii="Times New Roman" w:hAnsi="Times New Roman" w:cs="Times New Roman"/>
                <w:sz w:val="24"/>
                <w:szCs w:val="24"/>
              </w:rPr>
              <w:lastRenderedPageBreak/>
              <w:t>3</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671813" w:rsidRDefault="0014727A" w:rsidP="004E68B0">
            <w:pPr>
              <w:pStyle w:val="Default"/>
              <w:spacing w:before="40" w:after="60" w:line="288" w:lineRule="auto"/>
              <w:jc w:val="both"/>
              <w:rPr>
                <w:color w:val="auto"/>
                <w:lang w:val="fr-FR"/>
              </w:rPr>
            </w:pPr>
            <w:r w:rsidRPr="00671813">
              <w:rPr>
                <w:lang w:val="fr-FR"/>
              </w:rPr>
              <w:t>Có kinh nghiệm trong việc biên soạn và góp ý, hoàn thiện các tài liệ</w:t>
            </w:r>
            <w:r w:rsidRPr="007D19E6">
              <w:rPr>
                <w:lang w:val="vi-VN"/>
              </w:rPr>
              <w:t>u hóa quy trình, cách thức</w:t>
            </w:r>
            <w:r w:rsidRPr="00E0795D">
              <w:rPr>
                <w:lang w:val="fr-FR"/>
              </w:rPr>
              <w:t>; có kinh nghiệm triển khai các khóa đào tạo trực tuyến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193DB6" w:rsidP="00B246B2">
            <w:pPr>
              <w:spacing w:before="40" w:after="60" w:line="288" w:lineRule="auto"/>
              <w:ind w:right="-18"/>
              <w:jc w:val="both"/>
              <w:rPr>
                <w:rFonts w:ascii="Times New Roman" w:hAnsi="Times New Roman" w:cs="Times New Roman"/>
                <w:sz w:val="24"/>
                <w:szCs w:val="24"/>
              </w:rPr>
            </w:pPr>
            <w:r>
              <w:rPr>
                <w:rFonts w:ascii="Times New Roman" w:hAnsi="Times New Roman" w:cs="Times New Roman"/>
                <w:sz w:val="24"/>
                <w:szCs w:val="24"/>
              </w:rPr>
              <w:t>2</w:t>
            </w:r>
            <w:r w:rsidR="00B246B2">
              <w:rPr>
                <w:rFonts w:ascii="Times New Roman" w:hAnsi="Times New Roman" w:cs="Times New Roman"/>
                <w:sz w:val="24"/>
                <w:szCs w:val="24"/>
              </w:rPr>
              <w:t>5</w:t>
            </w:r>
            <w:r w:rsidR="007D19E6" w:rsidRPr="007D19E6">
              <w:rPr>
                <w:rFonts w:ascii="Times New Roman" w:hAnsi="Times New Roman" w:cs="Times New Roman"/>
                <w:sz w:val="24"/>
                <w:szCs w:val="24"/>
              </w:rPr>
              <w:t xml:space="preserve">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231"/>
              <w:jc w:val="both"/>
              <w:rPr>
                <w:rFonts w:ascii="Times New Roman" w:hAnsi="Times New Roman" w:cs="Times New Roman"/>
                <w:sz w:val="24"/>
                <w:szCs w:val="24"/>
              </w:rPr>
            </w:pPr>
            <w:r w:rsidRPr="007D19E6">
              <w:rPr>
                <w:rFonts w:ascii="Times New Roman" w:hAnsi="Times New Roman" w:cs="Times New Roman"/>
                <w:sz w:val="24"/>
                <w:szCs w:val="24"/>
              </w:rPr>
              <w:t>4</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671813" w:rsidRDefault="00EC768B" w:rsidP="004E68B0">
            <w:pPr>
              <w:pStyle w:val="Default"/>
              <w:spacing w:before="40" w:after="60" w:line="288" w:lineRule="auto"/>
              <w:jc w:val="both"/>
              <w:rPr>
                <w:color w:val="auto"/>
                <w:lang w:val="fr-FR"/>
              </w:rPr>
            </w:pPr>
            <w:r w:rsidRPr="00671813">
              <w:rPr>
                <w:lang w:val="fr-FR"/>
              </w:rPr>
              <w:t>Có kinh nghiệm làm việc với các cơ quan, tổ chức quốc tế là một lợi thế</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003DC6" w:rsidP="004E68B0">
            <w:pPr>
              <w:spacing w:before="40" w:after="60" w:line="288" w:lineRule="auto"/>
              <w:ind w:right="-18"/>
              <w:jc w:val="both"/>
              <w:rPr>
                <w:rFonts w:ascii="Times New Roman" w:hAnsi="Times New Roman" w:cs="Times New Roman"/>
                <w:sz w:val="24"/>
                <w:szCs w:val="24"/>
              </w:rPr>
            </w:pPr>
            <w:r>
              <w:rPr>
                <w:rFonts w:ascii="Times New Roman" w:hAnsi="Times New Roman" w:cs="Times New Roman"/>
                <w:sz w:val="24"/>
                <w:szCs w:val="24"/>
              </w:rPr>
              <w:t>05</w:t>
            </w:r>
            <w:r w:rsidR="007D19E6" w:rsidRPr="007D19E6">
              <w:rPr>
                <w:rFonts w:ascii="Times New Roman" w:hAnsi="Times New Roman" w:cs="Times New Roman"/>
                <w:sz w:val="24"/>
                <w:szCs w:val="24"/>
              </w:rPr>
              <w:t xml:space="preserve">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19E6" w:rsidRPr="007D19E6" w:rsidRDefault="007D19E6" w:rsidP="004E68B0">
            <w:pPr>
              <w:spacing w:before="40" w:after="60" w:line="288" w:lineRule="auto"/>
              <w:ind w:right="-1231"/>
              <w:jc w:val="both"/>
              <w:rPr>
                <w:rFonts w:ascii="Times New Roman" w:hAnsi="Times New Roman" w:cs="Times New Roman"/>
                <w:b/>
                <w:sz w:val="24"/>
                <w:szCs w:val="24"/>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left="-18" w:firstLine="18"/>
              <w:jc w:val="both"/>
              <w:rPr>
                <w:rFonts w:ascii="Times New Roman" w:hAnsi="Times New Roman" w:cs="Times New Roman"/>
                <w:b/>
                <w:sz w:val="24"/>
                <w:szCs w:val="24"/>
              </w:rPr>
            </w:pPr>
            <w:r w:rsidRPr="007D19E6">
              <w:rPr>
                <w:rFonts w:ascii="Times New Roman" w:hAnsi="Times New Roman" w:cs="Times New Roman"/>
                <w:b/>
                <w:sz w:val="24"/>
                <w:szCs w:val="24"/>
              </w:rPr>
              <w:t>Tổng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8"/>
              <w:jc w:val="both"/>
              <w:rPr>
                <w:rFonts w:ascii="Times New Roman" w:hAnsi="Times New Roman" w:cs="Times New Roman"/>
                <w:b/>
                <w:sz w:val="24"/>
                <w:szCs w:val="24"/>
              </w:rPr>
            </w:pPr>
            <w:r w:rsidRPr="007D19E6">
              <w:rPr>
                <w:rFonts w:ascii="Times New Roman" w:hAnsi="Times New Roman" w:cs="Times New Roman"/>
                <w:b/>
                <w:sz w:val="24"/>
                <w:szCs w:val="24"/>
              </w:rPr>
              <w:t>100 điểm</w:t>
            </w:r>
          </w:p>
        </w:tc>
      </w:tr>
    </w:tbl>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Một quy trình hai giai đoạn được sử dụng để đánh giá các bài nộp, việc đánh giá các yếu tố kỹ thuật được hoàn thành trước khi các đề xuất tài chính được mở và so sánh. Đề xuất tài chính sẽ chỉ được mở cho các bài nộp vượt qua điểm kỹ thuật tối thiểu 70% trong 100 điểm đánh giá kỹ thuật.</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Các yếu tố kỹ thuật được đánh giá dựa trên mức độ đáp ứng của nó đối với Điều khoản tham chiếu (TOR).</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Tư vấn có trình độ kỹ thuật có thể được chọn phỏng vấn trước khi đánh giá tài chính.</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Tối đa 100 điểm sẽ được trao cho đề xuất tài chính thấp nhất và các đề xuất tài chính khác sẽ nhận được điểm tỷ lệ nghịch với đề xuất tài chính của họ.</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Tư vấn sẽ được đánh giá dựa trên phân tích tích lũy, hợp đồng sẽ được trao cho nhóm tư vấn cá nhân có đề nghị đã được đánh giá và xác định là:</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a) đáp ứng / tuân thủ / chấp nhận và</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b) đã nhận được điểm số cao nhất trong số các tiêu chí kỹ thuật và tài chính có trọng số được xác định trước.</w:t>
      </w:r>
    </w:p>
    <w:p w:rsidR="007D19E6" w:rsidRPr="00671813" w:rsidRDefault="00D626F1" w:rsidP="004E68B0">
      <w:pPr>
        <w:pStyle w:val="ListParagraph"/>
        <w:spacing w:line="288" w:lineRule="auto"/>
        <w:ind w:left="360"/>
        <w:jc w:val="both"/>
        <w:rPr>
          <w:b/>
          <w:sz w:val="24"/>
          <w:szCs w:val="24"/>
          <w:lang w:val="fr-FR"/>
        </w:rPr>
      </w:pPr>
      <w:r w:rsidRPr="00671813">
        <w:rPr>
          <w:b/>
          <w:sz w:val="24"/>
          <w:szCs w:val="24"/>
          <w:lang w:val="fr-FR"/>
        </w:rPr>
        <w:t xml:space="preserve">VII. </w:t>
      </w:r>
      <w:r w:rsidR="007D19E6" w:rsidRPr="00671813">
        <w:rPr>
          <w:b/>
          <w:sz w:val="24"/>
          <w:szCs w:val="24"/>
          <w:lang w:val="fr-FR"/>
        </w:rPr>
        <w:t>Thủ tục và thời hạn đăng ký</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xml:space="preserve">Nhóm </w:t>
      </w:r>
      <w:r w:rsidRPr="007D19E6">
        <w:rPr>
          <w:rFonts w:ascii="Times New Roman" w:hAnsi="Times New Roman" w:cs="Times New Roman"/>
          <w:sz w:val="24"/>
          <w:szCs w:val="24"/>
          <w:lang w:val="vi-VN"/>
        </w:rPr>
        <w:t>ứ</w:t>
      </w:r>
      <w:r w:rsidRPr="007D19E6">
        <w:rPr>
          <w:rFonts w:ascii="Times New Roman" w:hAnsi="Times New Roman" w:cs="Times New Roman"/>
          <w:sz w:val="24"/>
          <w:szCs w:val="24"/>
        </w:rPr>
        <w:t>ng viên quan tâm phải nộp các tài liệu / thông tin sau (ở định dạng PDF) để chứng minh trình độ chuyên môn:</w:t>
      </w:r>
    </w:p>
    <w:p w:rsidR="007D19E6" w:rsidRPr="007D19E6" w:rsidRDefault="007D19E6" w:rsidP="004E68B0">
      <w:pPr>
        <w:shd w:val="clear" w:color="auto" w:fill="FFFFFF"/>
        <w:spacing w:line="288" w:lineRule="auto"/>
        <w:ind w:firstLine="720"/>
        <w:jc w:val="both"/>
        <w:rPr>
          <w:rFonts w:ascii="Times New Roman" w:hAnsi="Times New Roman" w:cs="Times New Roman"/>
          <w:b/>
          <w:sz w:val="24"/>
          <w:szCs w:val="24"/>
        </w:rPr>
      </w:pPr>
      <w:r w:rsidRPr="007D19E6">
        <w:rPr>
          <w:rFonts w:ascii="Times New Roman" w:hAnsi="Times New Roman" w:cs="Times New Roman"/>
          <w:b/>
          <w:sz w:val="24"/>
          <w:szCs w:val="24"/>
        </w:rPr>
        <w:t>Về Hồ sơ kỹ thuật</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xml:space="preserve">- Thư quan tâm nêu rõ kinh nghiệm và bằng cấp liên quan của </w:t>
      </w:r>
      <w:r w:rsidR="00193DB6">
        <w:rPr>
          <w:rFonts w:ascii="Times New Roman" w:hAnsi="Times New Roman" w:cs="Times New Roman"/>
          <w:sz w:val="24"/>
          <w:szCs w:val="24"/>
        </w:rPr>
        <w:t>nh</w:t>
      </w:r>
      <w:r w:rsidR="00193DB6" w:rsidRPr="00193DB6">
        <w:rPr>
          <w:rFonts w:ascii="Times New Roman" w:hAnsi="Times New Roman" w:cs="Times New Roman"/>
          <w:sz w:val="24"/>
          <w:szCs w:val="24"/>
        </w:rPr>
        <w:t>óm</w:t>
      </w:r>
      <w:r w:rsidR="00193DB6">
        <w:rPr>
          <w:rFonts w:ascii="Times New Roman" w:hAnsi="Times New Roman" w:cs="Times New Roman"/>
          <w:sz w:val="24"/>
          <w:szCs w:val="24"/>
        </w:rPr>
        <w:t xml:space="preserve"> </w:t>
      </w:r>
      <w:r w:rsidRPr="007D19E6">
        <w:rPr>
          <w:rFonts w:ascii="Times New Roman" w:hAnsi="Times New Roman" w:cs="Times New Roman"/>
          <w:sz w:val="24"/>
          <w:szCs w:val="24"/>
        </w:rPr>
        <w:t>chuyên gia tư vấn so với trình độ được yêu cầ</w:t>
      </w:r>
      <w:r w:rsidR="0041457A">
        <w:rPr>
          <w:rFonts w:ascii="Times New Roman" w:hAnsi="Times New Roman" w:cs="Times New Roman"/>
          <w:sz w:val="24"/>
          <w:szCs w:val="24"/>
        </w:rPr>
        <w:t>u như đã nêu</w:t>
      </w:r>
      <w:r w:rsidRPr="007D19E6">
        <w:rPr>
          <w:rFonts w:ascii="Times New Roman" w:hAnsi="Times New Roman" w:cs="Times New Roman"/>
          <w:sz w:val="24"/>
          <w:szCs w:val="24"/>
        </w:rPr>
        <w:t xml:space="preserve"> ở trên.</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Sơ yếu lý lịch của từng tư vấn đã ký với chi tiết liên lạc của 3 nguồn thông tin tham khảo.</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Kế hoạch và phương pháp triển khai công việc.</w:t>
      </w:r>
    </w:p>
    <w:p w:rsidR="007D19E6" w:rsidRPr="007D19E6" w:rsidRDefault="007D19E6" w:rsidP="004E68B0">
      <w:pPr>
        <w:shd w:val="clear" w:color="auto" w:fill="FFFFFF"/>
        <w:spacing w:line="288" w:lineRule="auto"/>
        <w:ind w:firstLine="720"/>
        <w:jc w:val="both"/>
        <w:rPr>
          <w:rFonts w:ascii="Times New Roman" w:hAnsi="Times New Roman" w:cs="Times New Roman"/>
          <w:b/>
          <w:sz w:val="24"/>
          <w:szCs w:val="24"/>
        </w:rPr>
      </w:pPr>
      <w:r w:rsidRPr="007D19E6">
        <w:rPr>
          <w:rFonts w:ascii="Times New Roman" w:hAnsi="Times New Roman" w:cs="Times New Roman"/>
          <w:b/>
          <w:sz w:val="24"/>
          <w:szCs w:val="24"/>
        </w:rPr>
        <w:t>Đề xuất tài chính (có chữ ký của ứng viên)</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Đề xuất tài chính sẽ chỉ định tổng số tiền tính bằng Việt nam đồng bao gồm phí tư vấn và tất cả các chi phí liên quan, tức là vé máy bay, chi phí đi lại, bữa ăn, chỗ ở, thuế, bảo hiểm, v.v.</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Xin lưu ý rằng các chi phí chuẩn bị và đàm phán hợp đồng, bao gồm mọi chuyến đi liên quan, không được hoàn trả như một chi phí trực tiếp của nhiệm vụ.</w:t>
      </w:r>
    </w:p>
    <w:p w:rsidR="007D19E6" w:rsidRPr="00671813" w:rsidRDefault="007D19E6" w:rsidP="004E68B0">
      <w:pPr>
        <w:pStyle w:val="ListParagraph"/>
        <w:shd w:val="clear" w:color="auto" w:fill="FFFFFF"/>
        <w:spacing w:line="288" w:lineRule="auto"/>
        <w:ind w:left="0" w:firstLine="720"/>
        <w:jc w:val="both"/>
        <w:rPr>
          <w:sz w:val="24"/>
          <w:szCs w:val="24"/>
          <w:lang w:val="fr-FR"/>
        </w:rPr>
      </w:pPr>
      <w:r w:rsidRPr="00671813">
        <w:rPr>
          <w:sz w:val="24"/>
          <w:szCs w:val="24"/>
          <w:lang w:val="fr-FR"/>
        </w:rPr>
        <w:lastRenderedPageBreak/>
        <w:t xml:space="preserve">Hồ sơ của các ứng viên gửi tới địa chỉ: </w:t>
      </w:r>
      <w:hyperlink r:id="rId13" w:history="1">
        <w:r w:rsidRPr="00671813">
          <w:rPr>
            <w:rStyle w:val="Hyperlink"/>
            <w:sz w:val="24"/>
            <w:szCs w:val="24"/>
            <w:lang w:val="fr-FR"/>
          </w:rPr>
          <w:t>minh.hanh.0211@gmail.com/</w:t>
        </w:r>
      </w:hyperlink>
      <w:r w:rsidRPr="00671813">
        <w:rPr>
          <w:sz w:val="24"/>
          <w:szCs w:val="24"/>
          <w:lang w:val="fr-FR"/>
        </w:rPr>
        <w:t xml:space="preserve"> </w:t>
      </w:r>
      <w:hyperlink r:id="rId14" w:history="1">
        <w:r w:rsidRPr="00671813">
          <w:rPr>
            <w:rStyle w:val="Hyperlink"/>
            <w:sz w:val="24"/>
            <w:szCs w:val="24"/>
            <w:lang w:val="fr-FR"/>
          </w:rPr>
          <w:t>nhungdinhtuyet@gmail.com</w:t>
        </w:r>
      </w:hyperlink>
      <w:r w:rsidRPr="00671813">
        <w:rPr>
          <w:sz w:val="24"/>
          <w:szCs w:val="24"/>
          <w:lang w:val="fr-FR"/>
        </w:rPr>
        <w:t>. Chỉ các hồ sơ bao gồm các tài liệu yêu cầu mới được xem xét.</w:t>
      </w:r>
    </w:p>
    <w:p w:rsidR="00356F26" w:rsidRPr="007D19E6" w:rsidRDefault="007D19E6" w:rsidP="004E68B0">
      <w:pPr>
        <w:spacing w:after="200" w:line="288" w:lineRule="auto"/>
        <w:contextualSpacing/>
        <w:jc w:val="both"/>
        <w:rPr>
          <w:rFonts w:ascii="Times New Roman" w:hAnsi="Times New Roman" w:cs="Times New Roman"/>
          <w:sz w:val="24"/>
          <w:szCs w:val="24"/>
        </w:rPr>
      </w:pPr>
      <w:r w:rsidRPr="007D19E6">
        <w:rPr>
          <w:rFonts w:ascii="Times New Roman" w:hAnsi="Times New Roman" w:cs="Times New Roman"/>
          <w:b/>
          <w:bCs/>
          <w:sz w:val="24"/>
          <w:szCs w:val="24"/>
        </w:rPr>
        <w:t>Hạn cuối nộp hồ sơ là</w:t>
      </w:r>
      <w:r w:rsidR="003B36EE">
        <w:rPr>
          <w:rFonts w:ascii="Times New Roman" w:hAnsi="Times New Roman" w:cs="Times New Roman"/>
          <w:b/>
          <w:bCs/>
          <w:sz w:val="24"/>
          <w:szCs w:val="24"/>
        </w:rPr>
        <w:t xml:space="preserve"> 11h:59</w:t>
      </w:r>
      <w:r w:rsidRPr="007D19E6">
        <w:rPr>
          <w:rFonts w:ascii="Times New Roman" w:hAnsi="Times New Roman" w:cs="Times New Roman"/>
          <w:b/>
          <w:bCs/>
          <w:sz w:val="24"/>
          <w:szCs w:val="24"/>
        </w:rPr>
        <w:t xml:space="preserve"> ngày </w:t>
      </w:r>
      <w:r w:rsidR="006B132C">
        <w:rPr>
          <w:rFonts w:ascii="Times New Roman" w:hAnsi="Times New Roman" w:cs="Times New Roman"/>
          <w:b/>
          <w:bCs/>
          <w:sz w:val="24"/>
          <w:szCs w:val="24"/>
        </w:rPr>
        <w:t>1</w:t>
      </w:r>
      <w:r w:rsidR="00D64CEF">
        <w:rPr>
          <w:rFonts w:ascii="Times New Roman" w:hAnsi="Times New Roman" w:cs="Times New Roman"/>
          <w:b/>
          <w:bCs/>
          <w:sz w:val="24"/>
          <w:szCs w:val="24"/>
        </w:rPr>
        <w:t>5</w:t>
      </w:r>
      <w:r w:rsidR="00193DB6">
        <w:rPr>
          <w:rFonts w:ascii="Times New Roman" w:hAnsi="Times New Roman" w:cs="Times New Roman"/>
          <w:b/>
          <w:bCs/>
          <w:sz w:val="24"/>
          <w:szCs w:val="24"/>
        </w:rPr>
        <w:t>/0</w:t>
      </w:r>
      <w:r w:rsidR="00E20BD8">
        <w:rPr>
          <w:rFonts w:ascii="Times New Roman" w:hAnsi="Times New Roman" w:cs="Times New Roman"/>
          <w:b/>
          <w:bCs/>
          <w:sz w:val="24"/>
          <w:szCs w:val="24"/>
        </w:rPr>
        <w:t>6</w:t>
      </w:r>
      <w:r w:rsidRPr="007D19E6">
        <w:rPr>
          <w:rFonts w:ascii="Times New Roman" w:hAnsi="Times New Roman" w:cs="Times New Roman"/>
          <w:b/>
          <w:bCs/>
          <w:sz w:val="24"/>
          <w:szCs w:val="24"/>
        </w:rPr>
        <w:t>/202</w:t>
      </w:r>
      <w:r w:rsidR="0016440D">
        <w:rPr>
          <w:rFonts w:ascii="Times New Roman" w:hAnsi="Times New Roman" w:cs="Times New Roman"/>
          <w:b/>
          <w:bCs/>
          <w:sz w:val="24"/>
          <w:szCs w:val="24"/>
        </w:rPr>
        <w:t>1</w:t>
      </w:r>
      <w:r w:rsidRPr="007D19E6">
        <w:rPr>
          <w:rFonts w:ascii="Times New Roman" w:hAnsi="Times New Roman" w:cs="Times New Roman"/>
          <w:b/>
          <w:bCs/>
          <w:sz w:val="24"/>
          <w:szCs w:val="24"/>
        </w:rPr>
        <w:t>.</w:t>
      </w:r>
    </w:p>
    <w:sectPr w:rsidR="00356F26" w:rsidRPr="007D19E6" w:rsidSect="00356F26">
      <w:headerReference w:type="default" r:id="rId15"/>
      <w:pgSz w:w="12240" w:h="15840"/>
      <w:pgMar w:top="1152" w:right="1440" w:bottom="1152" w:left="1166"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B5" w:rsidRDefault="007D29B5" w:rsidP="001A2746">
      <w:pPr>
        <w:spacing w:after="0" w:line="240" w:lineRule="auto"/>
      </w:pPr>
      <w:r>
        <w:separator/>
      </w:r>
    </w:p>
  </w:endnote>
  <w:endnote w:type="continuationSeparator" w:id="0">
    <w:p w:rsidR="007D29B5" w:rsidRDefault="007D29B5" w:rsidP="001A2746">
      <w:pPr>
        <w:spacing w:after="0" w:line="240" w:lineRule="auto"/>
      </w:pPr>
      <w:r>
        <w:continuationSeparator/>
      </w:r>
    </w:p>
  </w:endnote>
  <w:endnote w:type="continuationNotice" w:id="1">
    <w:p w:rsidR="007D29B5" w:rsidRDefault="007D2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Noto Sans Symbols">
    <w:altName w:val="Calibri"/>
    <w:charset w:val="00"/>
    <w:family w:val="auto"/>
    <w:pitch w:val="default"/>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B5" w:rsidRDefault="007D29B5" w:rsidP="001A2746">
      <w:pPr>
        <w:spacing w:after="0" w:line="240" w:lineRule="auto"/>
      </w:pPr>
      <w:r>
        <w:separator/>
      </w:r>
    </w:p>
  </w:footnote>
  <w:footnote w:type="continuationSeparator" w:id="0">
    <w:p w:rsidR="007D29B5" w:rsidRDefault="007D29B5" w:rsidP="001A2746">
      <w:pPr>
        <w:spacing w:after="0" w:line="240" w:lineRule="auto"/>
      </w:pPr>
      <w:r>
        <w:continuationSeparator/>
      </w:r>
    </w:p>
  </w:footnote>
  <w:footnote w:type="continuationNotice" w:id="1">
    <w:p w:rsidR="007D29B5" w:rsidRDefault="007D29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2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728"/>
    </w:tblGrid>
    <w:tr w:rsidR="00AE633F" w:rsidRPr="001A2746" w:rsidTr="00B06964">
      <w:trPr>
        <w:trHeight w:val="1102"/>
      </w:trPr>
      <w:tc>
        <w:tcPr>
          <w:tcW w:w="12728" w:type="dxa"/>
          <w:shd w:val="clear" w:color="auto" w:fill="4D90CD"/>
        </w:tcPr>
        <w:p w:rsidR="00AE633F" w:rsidRPr="001A2746" w:rsidRDefault="00AE633F" w:rsidP="001A2746">
          <w:pPr>
            <w:tabs>
              <w:tab w:val="center" w:pos="4320"/>
              <w:tab w:val="right" w:pos="864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 xml:space="preserve">                                                                                                                                                                                                              </w:t>
          </w:r>
        </w:p>
        <w:p w:rsidR="00AE633F" w:rsidRPr="001A2746" w:rsidRDefault="00AE633F"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p>
      </w:tc>
    </w:tr>
  </w:tbl>
  <w:p w:rsidR="00AE633F" w:rsidRDefault="00AE6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Word document" style="width:11.7pt;height:11.7pt;visibility:visible;mso-wrap-style:square" o:bullet="t">
        <v:imagedata r:id="rId1" o:title="Word document"/>
      </v:shape>
    </w:pict>
  </w:numPicBullet>
  <w:abstractNum w:abstractNumId="0">
    <w:nsid w:val="00045149"/>
    <w:multiLevelType w:val="multilevel"/>
    <w:tmpl w:val="5B2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0860D6"/>
    <w:multiLevelType w:val="multilevel"/>
    <w:tmpl w:val="956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B7181"/>
    <w:multiLevelType w:val="hybridMultilevel"/>
    <w:tmpl w:val="99E432FC"/>
    <w:lvl w:ilvl="0" w:tplc="67CC7A4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81EEC"/>
    <w:multiLevelType w:val="multilevel"/>
    <w:tmpl w:val="0DB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71FBF"/>
    <w:multiLevelType w:val="hybridMultilevel"/>
    <w:tmpl w:val="235611AA"/>
    <w:lvl w:ilvl="0" w:tplc="F4BEE52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504B4F"/>
    <w:multiLevelType w:val="multilevel"/>
    <w:tmpl w:val="9CF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B5024"/>
    <w:multiLevelType w:val="hybridMultilevel"/>
    <w:tmpl w:val="3EEA2C56"/>
    <w:lvl w:ilvl="0" w:tplc="70CCD88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57EB6"/>
    <w:multiLevelType w:val="hybridMultilevel"/>
    <w:tmpl w:val="9B385AC0"/>
    <w:lvl w:ilvl="0" w:tplc="E12C05B2">
      <w:start w:val="1"/>
      <w:numFmt w:val="bullet"/>
      <w:lvlText w:val=""/>
      <w:lvlPicBulletId w:val="0"/>
      <w:lvlJc w:val="left"/>
      <w:pPr>
        <w:tabs>
          <w:tab w:val="num" w:pos="360"/>
        </w:tabs>
        <w:ind w:left="360" w:hanging="360"/>
      </w:pPr>
      <w:rPr>
        <w:rFonts w:ascii="Symbol" w:hAnsi="Symbol" w:hint="default"/>
      </w:rPr>
    </w:lvl>
    <w:lvl w:ilvl="1" w:tplc="E6E2240E" w:tentative="1">
      <w:start w:val="1"/>
      <w:numFmt w:val="bullet"/>
      <w:lvlText w:val=""/>
      <w:lvlJc w:val="left"/>
      <w:pPr>
        <w:tabs>
          <w:tab w:val="num" w:pos="1080"/>
        </w:tabs>
        <w:ind w:left="1080" w:hanging="360"/>
      </w:pPr>
      <w:rPr>
        <w:rFonts w:ascii="Symbol" w:hAnsi="Symbol" w:hint="default"/>
      </w:rPr>
    </w:lvl>
    <w:lvl w:ilvl="2" w:tplc="B03C89A0" w:tentative="1">
      <w:start w:val="1"/>
      <w:numFmt w:val="bullet"/>
      <w:lvlText w:val=""/>
      <w:lvlJc w:val="left"/>
      <w:pPr>
        <w:tabs>
          <w:tab w:val="num" w:pos="1800"/>
        </w:tabs>
        <w:ind w:left="1800" w:hanging="360"/>
      </w:pPr>
      <w:rPr>
        <w:rFonts w:ascii="Symbol" w:hAnsi="Symbol" w:hint="default"/>
      </w:rPr>
    </w:lvl>
    <w:lvl w:ilvl="3" w:tplc="201428E6" w:tentative="1">
      <w:start w:val="1"/>
      <w:numFmt w:val="bullet"/>
      <w:lvlText w:val=""/>
      <w:lvlJc w:val="left"/>
      <w:pPr>
        <w:tabs>
          <w:tab w:val="num" w:pos="2520"/>
        </w:tabs>
        <w:ind w:left="2520" w:hanging="360"/>
      </w:pPr>
      <w:rPr>
        <w:rFonts w:ascii="Symbol" w:hAnsi="Symbol" w:hint="default"/>
      </w:rPr>
    </w:lvl>
    <w:lvl w:ilvl="4" w:tplc="544C6718" w:tentative="1">
      <w:start w:val="1"/>
      <w:numFmt w:val="bullet"/>
      <w:lvlText w:val=""/>
      <w:lvlJc w:val="left"/>
      <w:pPr>
        <w:tabs>
          <w:tab w:val="num" w:pos="3240"/>
        </w:tabs>
        <w:ind w:left="3240" w:hanging="360"/>
      </w:pPr>
      <w:rPr>
        <w:rFonts w:ascii="Symbol" w:hAnsi="Symbol" w:hint="default"/>
      </w:rPr>
    </w:lvl>
    <w:lvl w:ilvl="5" w:tplc="8ED8A190" w:tentative="1">
      <w:start w:val="1"/>
      <w:numFmt w:val="bullet"/>
      <w:lvlText w:val=""/>
      <w:lvlJc w:val="left"/>
      <w:pPr>
        <w:tabs>
          <w:tab w:val="num" w:pos="3960"/>
        </w:tabs>
        <w:ind w:left="3960" w:hanging="360"/>
      </w:pPr>
      <w:rPr>
        <w:rFonts w:ascii="Symbol" w:hAnsi="Symbol" w:hint="default"/>
      </w:rPr>
    </w:lvl>
    <w:lvl w:ilvl="6" w:tplc="A1DCE9D0" w:tentative="1">
      <w:start w:val="1"/>
      <w:numFmt w:val="bullet"/>
      <w:lvlText w:val=""/>
      <w:lvlJc w:val="left"/>
      <w:pPr>
        <w:tabs>
          <w:tab w:val="num" w:pos="4680"/>
        </w:tabs>
        <w:ind w:left="4680" w:hanging="360"/>
      </w:pPr>
      <w:rPr>
        <w:rFonts w:ascii="Symbol" w:hAnsi="Symbol" w:hint="default"/>
      </w:rPr>
    </w:lvl>
    <w:lvl w:ilvl="7" w:tplc="6E6CAE22" w:tentative="1">
      <w:start w:val="1"/>
      <w:numFmt w:val="bullet"/>
      <w:lvlText w:val=""/>
      <w:lvlJc w:val="left"/>
      <w:pPr>
        <w:tabs>
          <w:tab w:val="num" w:pos="5400"/>
        </w:tabs>
        <w:ind w:left="5400" w:hanging="360"/>
      </w:pPr>
      <w:rPr>
        <w:rFonts w:ascii="Symbol" w:hAnsi="Symbol" w:hint="default"/>
      </w:rPr>
    </w:lvl>
    <w:lvl w:ilvl="8" w:tplc="FBE0492C" w:tentative="1">
      <w:start w:val="1"/>
      <w:numFmt w:val="bullet"/>
      <w:lvlText w:val=""/>
      <w:lvlJc w:val="left"/>
      <w:pPr>
        <w:tabs>
          <w:tab w:val="num" w:pos="6120"/>
        </w:tabs>
        <w:ind w:left="6120" w:hanging="360"/>
      </w:pPr>
      <w:rPr>
        <w:rFonts w:ascii="Symbol" w:hAnsi="Symbol" w:hint="default"/>
      </w:rPr>
    </w:lvl>
  </w:abstractNum>
  <w:abstractNum w:abstractNumId="9">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1E851120"/>
    <w:multiLevelType w:val="hybridMultilevel"/>
    <w:tmpl w:val="4A286D48"/>
    <w:lvl w:ilvl="0" w:tplc="FEDE3A5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0D5E"/>
    <w:multiLevelType w:val="hybridMultilevel"/>
    <w:tmpl w:val="4516E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347CE"/>
    <w:multiLevelType w:val="hybridMultilevel"/>
    <w:tmpl w:val="FDD8FBC4"/>
    <w:lvl w:ilvl="0" w:tplc="4E766B28">
      <w:start w:val="1"/>
      <w:numFmt w:val="lowerRoman"/>
      <w:lvlText w:val="(%1)"/>
      <w:lvlJc w:val="left"/>
      <w:pPr>
        <w:ind w:left="715" w:hanging="360"/>
      </w:pPr>
      <w:rPr>
        <w:rFonts w:ascii="Arial" w:eastAsia="Times New Roman" w:hAnsi="Arial" w:cs="Arial" w:hint="default"/>
        <w:i w:val="0"/>
        <w:color w:val="auto"/>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nsid w:val="27593621"/>
    <w:multiLevelType w:val="hybridMultilevel"/>
    <w:tmpl w:val="00C2855A"/>
    <w:lvl w:ilvl="0" w:tplc="08A605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E7D25"/>
    <w:multiLevelType w:val="hybridMultilevel"/>
    <w:tmpl w:val="B26EBFF2"/>
    <w:lvl w:ilvl="0" w:tplc="5130F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345C0B"/>
    <w:multiLevelType w:val="hybridMultilevel"/>
    <w:tmpl w:val="B756D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8208A"/>
    <w:multiLevelType w:val="hybridMultilevel"/>
    <w:tmpl w:val="8E9EB884"/>
    <w:lvl w:ilvl="0" w:tplc="2A78BD6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530E9"/>
    <w:multiLevelType w:val="hybridMultilevel"/>
    <w:tmpl w:val="3646A24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EB1B79"/>
    <w:multiLevelType w:val="hybridMultilevel"/>
    <w:tmpl w:val="4A6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E6F26"/>
    <w:multiLevelType w:val="hybridMultilevel"/>
    <w:tmpl w:val="5078A480"/>
    <w:lvl w:ilvl="0" w:tplc="438A591A">
      <w:start w:val="1"/>
      <w:numFmt w:val="lowerRoman"/>
      <w:lvlText w:val="%1."/>
      <w:lvlJc w:val="righ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82D0C"/>
    <w:multiLevelType w:val="hybridMultilevel"/>
    <w:tmpl w:val="907C6F62"/>
    <w:lvl w:ilvl="0" w:tplc="928C67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CC13C86"/>
    <w:multiLevelType w:val="hybridMultilevel"/>
    <w:tmpl w:val="34A28138"/>
    <w:lvl w:ilvl="0" w:tplc="BDC4781C">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F6A59"/>
    <w:multiLevelType w:val="hybridMultilevel"/>
    <w:tmpl w:val="584A9B42"/>
    <w:lvl w:ilvl="0" w:tplc="B454B3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B323B"/>
    <w:multiLevelType w:val="multilevel"/>
    <w:tmpl w:val="82D4A160"/>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nsid w:val="52430C85"/>
    <w:multiLevelType w:val="hybridMultilevel"/>
    <w:tmpl w:val="03BCAD10"/>
    <w:lvl w:ilvl="0" w:tplc="08A6057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68273BC"/>
    <w:multiLevelType w:val="multilevel"/>
    <w:tmpl w:val="8848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BF1EB8"/>
    <w:multiLevelType w:val="hybridMultilevel"/>
    <w:tmpl w:val="539AB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55887"/>
    <w:multiLevelType w:val="hybridMultilevel"/>
    <w:tmpl w:val="8D92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9F95E79"/>
    <w:multiLevelType w:val="hybridMultilevel"/>
    <w:tmpl w:val="3B1C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F2D94"/>
    <w:multiLevelType w:val="hybridMultilevel"/>
    <w:tmpl w:val="10061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BA79A2"/>
    <w:multiLevelType w:val="multilevel"/>
    <w:tmpl w:val="398E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846AEB"/>
    <w:multiLevelType w:val="hybridMultilevel"/>
    <w:tmpl w:val="8772A1B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51CE4"/>
    <w:multiLevelType w:val="hybridMultilevel"/>
    <w:tmpl w:val="42C045B8"/>
    <w:lvl w:ilvl="0" w:tplc="67CEA598">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B565477"/>
    <w:multiLevelType w:val="multilevel"/>
    <w:tmpl w:val="F126DC14"/>
    <w:lvl w:ilvl="0">
      <w:start w:val="1"/>
      <w:numFmt w:val="decimal"/>
      <w:lvlText w:val="%1."/>
      <w:lvlJc w:val="left"/>
      <w:pPr>
        <w:tabs>
          <w:tab w:val="num" w:pos="360"/>
        </w:tabs>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1"/>
  </w:num>
  <w:num w:numId="2">
    <w:abstractNumId w:val="40"/>
  </w:num>
  <w:num w:numId="3">
    <w:abstractNumId w:val="18"/>
  </w:num>
  <w:num w:numId="4">
    <w:abstractNumId w:val="3"/>
  </w:num>
  <w:num w:numId="5">
    <w:abstractNumId w:val="9"/>
  </w:num>
  <w:num w:numId="6">
    <w:abstractNumId w:val="19"/>
  </w:num>
  <w:num w:numId="7">
    <w:abstractNumId w:val="36"/>
  </w:num>
  <w:num w:numId="8">
    <w:abstractNumId w:val="12"/>
  </w:num>
  <w:num w:numId="9">
    <w:abstractNumId w:val="24"/>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8"/>
  </w:num>
  <w:num w:numId="15">
    <w:abstractNumId w:val="34"/>
  </w:num>
  <w:num w:numId="16">
    <w:abstractNumId w:val="2"/>
  </w:num>
  <w:num w:numId="17">
    <w:abstractNumId w:val="3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6"/>
  </w:num>
  <w:num w:numId="24">
    <w:abstractNumId w:val="5"/>
  </w:num>
  <w:num w:numId="25">
    <w:abstractNumId w:val="10"/>
  </w:num>
  <w:num w:numId="26">
    <w:abstractNumId w:val="31"/>
  </w:num>
  <w:num w:numId="27">
    <w:abstractNumId w:val="38"/>
  </w:num>
  <w:num w:numId="28">
    <w:abstractNumId w:val="16"/>
  </w:num>
  <w:num w:numId="29">
    <w:abstractNumId w:val="23"/>
  </w:num>
  <w:num w:numId="30">
    <w:abstractNumId w:val="27"/>
  </w:num>
  <w:num w:numId="31">
    <w:abstractNumId w:val="7"/>
  </w:num>
  <w:num w:numId="32">
    <w:abstractNumId w:val="25"/>
  </w:num>
  <w:num w:numId="33">
    <w:abstractNumId w:val="28"/>
  </w:num>
  <w:num w:numId="34">
    <w:abstractNumId w:val="21"/>
  </w:num>
  <w:num w:numId="35">
    <w:abstractNumId w:val="32"/>
  </w:num>
  <w:num w:numId="36">
    <w:abstractNumId w:val="33"/>
  </w:num>
  <w:num w:numId="37">
    <w:abstractNumId w:val="15"/>
  </w:num>
  <w:num w:numId="38">
    <w:abstractNumId w:val="35"/>
  </w:num>
  <w:num w:numId="39">
    <w:abstractNumId w:val="1"/>
  </w:num>
  <w:num w:numId="40">
    <w:abstractNumId w:val="4"/>
  </w:num>
  <w:num w:numId="41">
    <w:abstractNumId w:val="30"/>
  </w:num>
  <w:num w:numId="42">
    <w:abstractNumId w:val="6"/>
  </w:num>
  <w:num w:numId="43">
    <w:abstractNumId w:val="0"/>
  </w:num>
  <w:num w:numId="44">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ong Nhu Oanh">
    <w15:presenceInfo w15:providerId="AD" w15:userId="S::luong.oanh@unwomen.org::8ac1b949-dc59-4825-8775-2aa348fe19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46"/>
    <w:rsid w:val="00000672"/>
    <w:rsid w:val="00000734"/>
    <w:rsid w:val="00003A74"/>
    <w:rsid w:val="00003CC7"/>
    <w:rsid w:val="00003DC6"/>
    <w:rsid w:val="00004DFC"/>
    <w:rsid w:val="0001613D"/>
    <w:rsid w:val="000163CD"/>
    <w:rsid w:val="00026D61"/>
    <w:rsid w:val="0003442B"/>
    <w:rsid w:val="0004094E"/>
    <w:rsid w:val="00040B75"/>
    <w:rsid w:val="00040D37"/>
    <w:rsid w:val="00041B78"/>
    <w:rsid w:val="000422B7"/>
    <w:rsid w:val="00043C58"/>
    <w:rsid w:val="00044018"/>
    <w:rsid w:val="0005505C"/>
    <w:rsid w:val="0005589A"/>
    <w:rsid w:val="00063016"/>
    <w:rsid w:val="00065859"/>
    <w:rsid w:val="00067A38"/>
    <w:rsid w:val="0007146B"/>
    <w:rsid w:val="00071AB5"/>
    <w:rsid w:val="00071ABB"/>
    <w:rsid w:val="00073BD3"/>
    <w:rsid w:val="0007432F"/>
    <w:rsid w:val="0007482F"/>
    <w:rsid w:val="00074FD1"/>
    <w:rsid w:val="0007592E"/>
    <w:rsid w:val="0007776C"/>
    <w:rsid w:val="00090AE8"/>
    <w:rsid w:val="00092987"/>
    <w:rsid w:val="000A0E45"/>
    <w:rsid w:val="000A1340"/>
    <w:rsid w:val="000A2988"/>
    <w:rsid w:val="000A4C90"/>
    <w:rsid w:val="000A549F"/>
    <w:rsid w:val="000A6EC5"/>
    <w:rsid w:val="000B2447"/>
    <w:rsid w:val="000B2D9B"/>
    <w:rsid w:val="000B5512"/>
    <w:rsid w:val="000B5C97"/>
    <w:rsid w:val="000C2412"/>
    <w:rsid w:val="000C2AF2"/>
    <w:rsid w:val="000C3A97"/>
    <w:rsid w:val="000C69E5"/>
    <w:rsid w:val="000D2368"/>
    <w:rsid w:val="000D2D7F"/>
    <w:rsid w:val="000D564B"/>
    <w:rsid w:val="000D58A6"/>
    <w:rsid w:val="000D6590"/>
    <w:rsid w:val="000E0203"/>
    <w:rsid w:val="000E2427"/>
    <w:rsid w:val="000E2ED2"/>
    <w:rsid w:val="000E2F99"/>
    <w:rsid w:val="000E6546"/>
    <w:rsid w:val="000E7EDF"/>
    <w:rsid w:val="000F1F52"/>
    <w:rsid w:val="000F4535"/>
    <w:rsid w:val="000F569B"/>
    <w:rsid w:val="000F584F"/>
    <w:rsid w:val="000F65E7"/>
    <w:rsid w:val="000F6A8B"/>
    <w:rsid w:val="00101BA3"/>
    <w:rsid w:val="00102BE5"/>
    <w:rsid w:val="00103C62"/>
    <w:rsid w:val="001057D5"/>
    <w:rsid w:val="00106BCD"/>
    <w:rsid w:val="00110682"/>
    <w:rsid w:val="00110FF1"/>
    <w:rsid w:val="0011272D"/>
    <w:rsid w:val="00116DEB"/>
    <w:rsid w:val="00116E30"/>
    <w:rsid w:val="00121F6C"/>
    <w:rsid w:val="00122254"/>
    <w:rsid w:val="00122F50"/>
    <w:rsid w:val="001237D3"/>
    <w:rsid w:val="0012427E"/>
    <w:rsid w:val="00125551"/>
    <w:rsid w:val="00125E23"/>
    <w:rsid w:val="001326DA"/>
    <w:rsid w:val="001347F6"/>
    <w:rsid w:val="001351EE"/>
    <w:rsid w:val="00137169"/>
    <w:rsid w:val="00140A13"/>
    <w:rsid w:val="0014103C"/>
    <w:rsid w:val="0014161C"/>
    <w:rsid w:val="00141621"/>
    <w:rsid w:val="001419D5"/>
    <w:rsid w:val="00144D9F"/>
    <w:rsid w:val="00144EDC"/>
    <w:rsid w:val="001457D3"/>
    <w:rsid w:val="0014727A"/>
    <w:rsid w:val="0014757C"/>
    <w:rsid w:val="00147AF7"/>
    <w:rsid w:val="00151FB9"/>
    <w:rsid w:val="0015214D"/>
    <w:rsid w:val="0015629A"/>
    <w:rsid w:val="001568EC"/>
    <w:rsid w:val="00156933"/>
    <w:rsid w:val="00156C55"/>
    <w:rsid w:val="0016066C"/>
    <w:rsid w:val="00160712"/>
    <w:rsid w:val="001626AA"/>
    <w:rsid w:val="00163D02"/>
    <w:rsid w:val="0016440D"/>
    <w:rsid w:val="001656C2"/>
    <w:rsid w:val="00166C85"/>
    <w:rsid w:val="001809EB"/>
    <w:rsid w:val="00181234"/>
    <w:rsid w:val="00181EBB"/>
    <w:rsid w:val="001827EB"/>
    <w:rsid w:val="00183B5F"/>
    <w:rsid w:val="0018607B"/>
    <w:rsid w:val="00187BEF"/>
    <w:rsid w:val="00190642"/>
    <w:rsid w:val="00193D0A"/>
    <w:rsid w:val="00193DB6"/>
    <w:rsid w:val="00193E61"/>
    <w:rsid w:val="001A1317"/>
    <w:rsid w:val="001A2746"/>
    <w:rsid w:val="001A3174"/>
    <w:rsid w:val="001A4FC6"/>
    <w:rsid w:val="001A59C3"/>
    <w:rsid w:val="001A5AD4"/>
    <w:rsid w:val="001B1BBA"/>
    <w:rsid w:val="001B5887"/>
    <w:rsid w:val="001B670E"/>
    <w:rsid w:val="001B7E88"/>
    <w:rsid w:val="001C040A"/>
    <w:rsid w:val="001C0F6F"/>
    <w:rsid w:val="001C1F42"/>
    <w:rsid w:val="001C2C27"/>
    <w:rsid w:val="001C7F86"/>
    <w:rsid w:val="001D0107"/>
    <w:rsid w:val="001D2056"/>
    <w:rsid w:val="001D26B6"/>
    <w:rsid w:val="001D2A78"/>
    <w:rsid w:val="001D2E08"/>
    <w:rsid w:val="001D32D7"/>
    <w:rsid w:val="001D5A66"/>
    <w:rsid w:val="001E14DA"/>
    <w:rsid w:val="001E17EF"/>
    <w:rsid w:val="001E43D7"/>
    <w:rsid w:val="001E450C"/>
    <w:rsid w:val="001E75FC"/>
    <w:rsid w:val="001E7844"/>
    <w:rsid w:val="001E7D8B"/>
    <w:rsid w:val="001F1F1F"/>
    <w:rsid w:val="001F3B10"/>
    <w:rsid w:val="001F6C05"/>
    <w:rsid w:val="001F7ED0"/>
    <w:rsid w:val="00201E22"/>
    <w:rsid w:val="002038F1"/>
    <w:rsid w:val="002041C9"/>
    <w:rsid w:val="002045CC"/>
    <w:rsid w:val="00204EB2"/>
    <w:rsid w:val="00210A41"/>
    <w:rsid w:val="00214DD5"/>
    <w:rsid w:val="002152EF"/>
    <w:rsid w:val="00217D3E"/>
    <w:rsid w:val="002204DF"/>
    <w:rsid w:val="00221BD9"/>
    <w:rsid w:val="00221DFF"/>
    <w:rsid w:val="00226E4D"/>
    <w:rsid w:val="002303BB"/>
    <w:rsid w:val="00232E7C"/>
    <w:rsid w:val="00234E43"/>
    <w:rsid w:val="00235CB1"/>
    <w:rsid w:val="002363B3"/>
    <w:rsid w:val="0023682D"/>
    <w:rsid w:val="002372FC"/>
    <w:rsid w:val="00245883"/>
    <w:rsid w:val="00245E96"/>
    <w:rsid w:val="00246900"/>
    <w:rsid w:val="002508F3"/>
    <w:rsid w:val="00257ACA"/>
    <w:rsid w:val="00262D5E"/>
    <w:rsid w:val="00267837"/>
    <w:rsid w:val="00271590"/>
    <w:rsid w:val="00274902"/>
    <w:rsid w:val="00274DAA"/>
    <w:rsid w:val="00281418"/>
    <w:rsid w:val="002873BD"/>
    <w:rsid w:val="002876C6"/>
    <w:rsid w:val="0029052C"/>
    <w:rsid w:val="0029124D"/>
    <w:rsid w:val="00293BF0"/>
    <w:rsid w:val="00295B4D"/>
    <w:rsid w:val="00296F95"/>
    <w:rsid w:val="0029730C"/>
    <w:rsid w:val="002A0921"/>
    <w:rsid w:val="002A44C5"/>
    <w:rsid w:val="002B4117"/>
    <w:rsid w:val="002B4A00"/>
    <w:rsid w:val="002B4E31"/>
    <w:rsid w:val="002B79FA"/>
    <w:rsid w:val="002C02FE"/>
    <w:rsid w:val="002C4F5A"/>
    <w:rsid w:val="002C7689"/>
    <w:rsid w:val="002D1EF4"/>
    <w:rsid w:val="002E1417"/>
    <w:rsid w:val="002E5146"/>
    <w:rsid w:val="002E51EE"/>
    <w:rsid w:val="002E6994"/>
    <w:rsid w:val="002E6B12"/>
    <w:rsid w:val="002F379D"/>
    <w:rsid w:val="002F5814"/>
    <w:rsid w:val="002F7A9E"/>
    <w:rsid w:val="003009F3"/>
    <w:rsid w:val="00300E11"/>
    <w:rsid w:val="00301791"/>
    <w:rsid w:val="00302809"/>
    <w:rsid w:val="003057B0"/>
    <w:rsid w:val="00306402"/>
    <w:rsid w:val="00306EC9"/>
    <w:rsid w:val="00310853"/>
    <w:rsid w:val="003111F4"/>
    <w:rsid w:val="00311AAF"/>
    <w:rsid w:val="003128B7"/>
    <w:rsid w:val="00312B6F"/>
    <w:rsid w:val="0031409C"/>
    <w:rsid w:val="0031466A"/>
    <w:rsid w:val="00316F4C"/>
    <w:rsid w:val="00317F02"/>
    <w:rsid w:val="003222FC"/>
    <w:rsid w:val="0032401F"/>
    <w:rsid w:val="00324961"/>
    <w:rsid w:val="00325D09"/>
    <w:rsid w:val="003273AD"/>
    <w:rsid w:val="00333F25"/>
    <w:rsid w:val="0033545E"/>
    <w:rsid w:val="003428F9"/>
    <w:rsid w:val="003444F0"/>
    <w:rsid w:val="00347F54"/>
    <w:rsid w:val="003516BE"/>
    <w:rsid w:val="00356F26"/>
    <w:rsid w:val="0035725F"/>
    <w:rsid w:val="00357D36"/>
    <w:rsid w:val="003606EC"/>
    <w:rsid w:val="003633FE"/>
    <w:rsid w:val="00365DD0"/>
    <w:rsid w:val="00366446"/>
    <w:rsid w:val="00370413"/>
    <w:rsid w:val="00370D2D"/>
    <w:rsid w:val="00371475"/>
    <w:rsid w:val="0037162C"/>
    <w:rsid w:val="0037222F"/>
    <w:rsid w:val="00373082"/>
    <w:rsid w:val="00373FD1"/>
    <w:rsid w:val="00374D23"/>
    <w:rsid w:val="00376CAA"/>
    <w:rsid w:val="00377971"/>
    <w:rsid w:val="00380C68"/>
    <w:rsid w:val="00380EAF"/>
    <w:rsid w:val="0038199F"/>
    <w:rsid w:val="00382CC7"/>
    <w:rsid w:val="00383E74"/>
    <w:rsid w:val="00385A07"/>
    <w:rsid w:val="0038790A"/>
    <w:rsid w:val="003901BE"/>
    <w:rsid w:val="00390AD4"/>
    <w:rsid w:val="00392641"/>
    <w:rsid w:val="0039379E"/>
    <w:rsid w:val="00393A8C"/>
    <w:rsid w:val="00394CB8"/>
    <w:rsid w:val="003955C8"/>
    <w:rsid w:val="00396EF3"/>
    <w:rsid w:val="003A126D"/>
    <w:rsid w:val="003A154A"/>
    <w:rsid w:val="003A29D7"/>
    <w:rsid w:val="003A3679"/>
    <w:rsid w:val="003A389A"/>
    <w:rsid w:val="003A42B2"/>
    <w:rsid w:val="003A4C00"/>
    <w:rsid w:val="003B19B4"/>
    <w:rsid w:val="003B1F92"/>
    <w:rsid w:val="003B2DEA"/>
    <w:rsid w:val="003B36EE"/>
    <w:rsid w:val="003B3DA7"/>
    <w:rsid w:val="003B3E6C"/>
    <w:rsid w:val="003B7423"/>
    <w:rsid w:val="003C024E"/>
    <w:rsid w:val="003C13D8"/>
    <w:rsid w:val="003C4DA5"/>
    <w:rsid w:val="003D02CE"/>
    <w:rsid w:val="003D0FB9"/>
    <w:rsid w:val="003D338C"/>
    <w:rsid w:val="003D6282"/>
    <w:rsid w:val="003D66FC"/>
    <w:rsid w:val="003D6C3A"/>
    <w:rsid w:val="003E08FA"/>
    <w:rsid w:val="003E3303"/>
    <w:rsid w:val="003E58C6"/>
    <w:rsid w:val="003E6955"/>
    <w:rsid w:val="003F43FA"/>
    <w:rsid w:val="003F6A43"/>
    <w:rsid w:val="003F776D"/>
    <w:rsid w:val="003F7EB5"/>
    <w:rsid w:val="00400E10"/>
    <w:rsid w:val="0040237E"/>
    <w:rsid w:val="00403710"/>
    <w:rsid w:val="00407EC2"/>
    <w:rsid w:val="00411724"/>
    <w:rsid w:val="0041457A"/>
    <w:rsid w:val="00415EC1"/>
    <w:rsid w:val="00416269"/>
    <w:rsid w:val="00433257"/>
    <w:rsid w:val="004334AE"/>
    <w:rsid w:val="0043658F"/>
    <w:rsid w:val="004411A5"/>
    <w:rsid w:val="00441FC8"/>
    <w:rsid w:val="00442339"/>
    <w:rsid w:val="004457FB"/>
    <w:rsid w:val="00450BCB"/>
    <w:rsid w:val="00451F1A"/>
    <w:rsid w:val="0045298E"/>
    <w:rsid w:val="00454F65"/>
    <w:rsid w:val="00461AD6"/>
    <w:rsid w:val="004636F4"/>
    <w:rsid w:val="00466198"/>
    <w:rsid w:val="00466B93"/>
    <w:rsid w:val="00470042"/>
    <w:rsid w:val="004755BF"/>
    <w:rsid w:val="00476F2A"/>
    <w:rsid w:val="00477010"/>
    <w:rsid w:val="004801E5"/>
    <w:rsid w:val="00480591"/>
    <w:rsid w:val="00480679"/>
    <w:rsid w:val="00480C25"/>
    <w:rsid w:val="0048122F"/>
    <w:rsid w:val="00486CD6"/>
    <w:rsid w:val="00497435"/>
    <w:rsid w:val="004A388A"/>
    <w:rsid w:val="004B1C03"/>
    <w:rsid w:val="004B204E"/>
    <w:rsid w:val="004B3432"/>
    <w:rsid w:val="004B4C05"/>
    <w:rsid w:val="004C0A49"/>
    <w:rsid w:val="004C6D3C"/>
    <w:rsid w:val="004C78DA"/>
    <w:rsid w:val="004C7AFC"/>
    <w:rsid w:val="004D06B5"/>
    <w:rsid w:val="004D1805"/>
    <w:rsid w:val="004D3D22"/>
    <w:rsid w:val="004E32DA"/>
    <w:rsid w:val="004E5C46"/>
    <w:rsid w:val="004E68B0"/>
    <w:rsid w:val="004F2CA2"/>
    <w:rsid w:val="004F335D"/>
    <w:rsid w:val="005007D0"/>
    <w:rsid w:val="00503B3C"/>
    <w:rsid w:val="00506E56"/>
    <w:rsid w:val="00510996"/>
    <w:rsid w:val="005113C8"/>
    <w:rsid w:val="00512D09"/>
    <w:rsid w:val="00515E35"/>
    <w:rsid w:val="005236B0"/>
    <w:rsid w:val="005249A4"/>
    <w:rsid w:val="00525297"/>
    <w:rsid w:val="00526730"/>
    <w:rsid w:val="00533C94"/>
    <w:rsid w:val="0053403F"/>
    <w:rsid w:val="005441DA"/>
    <w:rsid w:val="005449E7"/>
    <w:rsid w:val="00545B0E"/>
    <w:rsid w:val="00547BDD"/>
    <w:rsid w:val="00547D9C"/>
    <w:rsid w:val="00547E88"/>
    <w:rsid w:val="00550472"/>
    <w:rsid w:val="005512E6"/>
    <w:rsid w:val="00552FAD"/>
    <w:rsid w:val="0055406C"/>
    <w:rsid w:val="0056308F"/>
    <w:rsid w:val="00565CE8"/>
    <w:rsid w:val="00566D96"/>
    <w:rsid w:val="005674AF"/>
    <w:rsid w:val="00567DFA"/>
    <w:rsid w:val="005712B5"/>
    <w:rsid w:val="00572744"/>
    <w:rsid w:val="00575CBD"/>
    <w:rsid w:val="00576CF5"/>
    <w:rsid w:val="00587955"/>
    <w:rsid w:val="00587B32"/>
    <w:rsid w:val="005903CC"/>
    <w:rsid w:val="005919AD"/>
    <w:rsid w:val="0059244B"/>
    <w:rsid w:val="00595D00"/>
    <w:rsid w:val="00596CF3"/>
    <w:rsid w:val="00596F3B"/>
    <w:rsid w:val="00597001"/>
    <w:rsid w:val="00597DA2"/>
    <w:rsid w:val="005A051E"/>
    <w:rsid w:val="005A5423"/>
    <w:rsid w:val="005A61B5"/>
    <w:rsid w:val="005B25CF"/>
    <w:rsid w:val="005B29C7"/>
    <w:rsid w:val="005B5683"/>
    <w:rsid w:val="005B5C2D"/>
    <w:rsid w:val="005B6245"/>
    <w:rsid w:val="005B71EF"/>
    <w:rsid w:val="005B7F2C"/>
    <w:rsid w:val="005C352D"/>
    <w:rsid w:val="005C4D09"/>
    <w:rsid w:val="005C5897"/>
    <w:rsid w:val="005C5EF7"/>
    <w:rsid w:val="005D0136"/>
    <w:rsid w:val="005D0F09"/>
    <w:rsid w:val="005D1073"/>
    <w:rsid w:val="005D15E7"/>
    <w:rsid w:val="005D3486"/>
    <w:rsid w:val="005D4160"/>
    <w:rsid w:val="005D7DBF"/>
    <w:rsid w:val="005E37E1"/>
    <w:rsid w:val="005E6D55"/>
    <w:rsid w:val="005E7C06"/>
    <w:rsid w:val="005F1B0B"/>
    <w:rsid w:val="005F372E"/>
    <w:rsid w:val="005F4C27"/>
    <w:rsid w:val="005F71ED"/>
    <w:rsid w:val="0060120D"/>
    <w:rsid w:val="00602F64"/>
    <w:rsid w:val="00607DD3"/>
    <w:rsid w:val="00611A4E"/>
    <w:rsid w:val="00612978"/>
    <w:rsid w:val="00612EF0"/>
    <w:rsid w:val="00621A82"/>
    <w:rsid w:val="0062234B"/>
    <w:rsid w:val="00623F3F"/>
    <w:rsid w:val="0063152C"/>
    <w:rsid w:val="00633B9B"/>
    <w:rsid w:val="0063771B"/>
    <w:rsid w:val="00640CC4"/>
    <w:rsid w:val="0064130A"/>
    <w:rsid w:val="0064375E"/>
    <w:rsid w:val="00655C5B"/>
    <w:rsid w:val="0066465E"/>
    <w:rsid w:val="00667EAA"/>
    <w:rsid w:val="00670C56"/>
    <w:rsid w:val="00671813"/>
    <w:rsid w:val="00674F23"/>
    <w:rsid w:val="0067593D"/>
    <w:rsid w:val="00683741"/>
    <w:rsid w:val="00686D98"/>
    <w:rsid w:val="00692567"/>
    <w:rsid w:val="0069386A"/>
    <w:rsid w:val="00694848"/>
    <w:rsid w:val="00697BDF"/>
    <w:rsid w:val="006A06F5"/>
    <w:rsid w:val="006A2B68"/>
    <w:rsid w:val="006A5C48"/>
    <w:rsid w:val="006A7D27"/>
    <w:rsid w:val="006B132C"/>
    <w:rsid w:val="006B27B9"/>
    <w:rsid w:val="006B28BC"/>
    <w:rsid w:val="006B3C9D"/>
    <w:rsid w:val="006B61E2"/>
    <w:rsid w:val="006B708C"/>
    <w:rsid w:val="006B723E"/>
    <w:rsid w:val="006B7C72"/>
    <w:rsid w:val="006C0B1D"/>
    <w:rsid w:val="006C1BE2"/>
    <w:rsid w:val="006C2257"/>
    <w:rsid w:val="006C29BF"/>
    <w:rsid w:val="006C62C3"/>
    <w:rsid w:val="006C6873"/>
    <w:rsid w:val="006C6F65"/>
    <w:rsid w:val="006C723C"/>
    <w:rsid w:val="006D00C0"/>
    <w:rsid w:val="006D05EE"/>
    <w:rsid w:val="006D2DAC"/>
    <w:rsid w:val="006D39E0"/>
    <w:rsid w:val="006D50B4"/>
    <w:rsid w:val="006D539E"/>
    <w:rsid w:val="006D581F"/>
    <w:rsid w:val="006D6049"/>
    <w:rsid w:val="006E0C5B"/>
    <w:rsid w:val="006E20B8"/>
    <w:rsid w:val="006E2E76"/>
    <w:rsid w:val="006E3605"/>
    <w:rsid w:val="006E3A78"/>
    <w:rsid w:val="006E3BD9"/>
    <w:rsid w:val="006E5B1A"/>
    <w:rsid w:val="006E5B85"/>
    <w:rsid w:val="006E7617"/>
    <w:rsid w:val="006F5787"/>
    <w:rsid w:val="006F60A0"/>
    <w:rsid w:val="006F775D"/>
    <w:rsid w:val="006F7BB0"/>
    <w:rsid w:val="0070002C"/>
    <w:rsid w:val="00701F56"/>
    <w:rsid w:val="007023B2"/>
    <w:rsid w:val="00703185"/>
    <w:rsid w:val="00705165"/>
    <w:rsid w:val="00706EFA"/>
    <w:rsid w:val="00710B98"/>
    <w:rsid w:val="00711B5D"/>
    <w:rsid w:val="0071553F"/>
    <w:rsid w:val="007173AB"/>
    <w:rsid w:val="00722296"/>
    <w:rsid w:val="00722341"/>
    <w:rsid w:val="007233DC"/>
    <w:rsid w:val="00726A18"/>
    <w:rsid w:val="00726C22"/>
    <w:rsid w:val="00727157"/>
    <w:rsid w:val="00730715"/>
    <w:rsid w:val="00730C71"/>
    <w:rsid w:val="0073364A"/>
    <w:rsid w:val="0073503C"/>
    <w:rsid w:val="00740147"/>
    <w:rsid w:val="007414FB"/>
    <w:rsid w:val="00741CDE"/>
    <w:rsid w:val="00743A90"/>
    <w:rsid w:val="00747CDA"/>
    <w:rsid w:val="00750FAA"/>
    <w:rsid w:val="00751F42"/>
    <w:rsid w:val="00752D6A"/>
    <w:rsid w:val="00754FA7"/>
    <w:rsid w:val="007562A4"/>
    <w:rsid w:val="0075674C"/>
    <w:rsid w:val="007570D5"/>
    <w:rsid w:val="0076532D"/>
    <w:rsid w:val="0077299F"/>
    <w:rsid w:val="00775168"/>
    <w:rsid w:val="00777B06"/>
    <w:rsid w:val="00783C76"/>
    <w:rsid w:val="007859C2"/>
    <w:rsid w:val="00785D0F"/>
    <w:rsid w:val="00787944"/>
    <w:rsid w:val="00791BE9"/>
    <w:rsid w:val="007936E5"/>
    <w:rsid w:val="00793F13"/>
    <w:rsid w:val="0079423B"/>
    <w:rsid w:val="007A008B"/>
    <w:rsid w:val="007A143F"/>
    <w:rsid w:val="007A2607"/>
    <w:rsid w:val="007A32B1"/>
    <w:rsid w:val="007A4634"/>
    <w:rsid w:val="007A6FAB"/>
    <w:rsid w:val="007B2F88"/>
    <w:rsid w:val="007B3B5E"/>
    <w:rsid w:val="007B56BD"/>
    <w:rsid w:val="007B570C"/>
    <w:rsid w:val="007B6B12"/>
    <w:rsid w:val="007B786E"/>
    <w:rsid w:val="007C1C35"/>
    <w:rsid w:val="007D08FB"/>
    <w:rsid w:val="007D19E6"/>
    <w:rsid w:val="007D1BB8"/>
    <w:rsid w:val="007D29B5"/>
    <w:rsid w:val="007D6322"/>
    <w:rsid w:val="007D7DCE"/>
    <w:rsid w:val="007E3A12"/>
    <w:rsid w:val="007E6A57"/>
    <w:rsid w:val="007E6AD1"/>
    <w:rsid w:val="007F119B"/>
    <w:rsid w:val="007F4E81"/>
    <w:rsid w:val="007F6646"/>
    <w:rsid w:val="007F7D14"/>
    <w:rsid w:val="0080435A"/>
    <w:rsid w:val="00805A10"/>
    <w:rsid w:val="008071AC"/>
    <w:rsid w:val="00807ACE"/>
    <w:rsid w:val="00810669"/>
    <w:rsid w:val="008121F1"/>
    <w:rsid w:val="008127DD"/>
    <w:rsid w:val="008165F2"/>
    <w:rsid w:val="00816837"/>
    <w:rsid w:val="0081743D"/>
    <w:rsid w:val="00817EF5"/>
    <w:rsid w:val="008206EF"/>
    <w:rsid w:val="0082198B"/>
    <w:rsid w:val="008223E8"/>
    <w:rsid w:val="008230F9"/>
    <w:rsid w:val="00823443"/>
    <w:rsid w:val="00831234"/>
    <w:rsid w:val="00832971"/>
    <w:rsid w:val="008362BC"/>
    <w:rsid w:val="00841259"/>
    <w:rsid w:val="00842ED4"/>
    <w:rsid w:val="00843292"/>
    <w:rsid w:val="008439E1"/>
    <w:rsid w:val="008445F9"/>
    <w:rsid w:val="00846AFE"/>
    <w:rsid w:val="00847439"/>
    <w:rsid w:val="00851C84"/>
    <w:rsid w:val="008573DB"/>
    <w:rsid w:val="008611BA"/>
    <w:rsid w:val="0086412F"/>
    <w:rsid w:val="00864786"/>
    <w:rsid w:val="0086705D"/>
    <w:rsid w:val="00867293"/>
    <w:rsid w:val="0087522F"/>
    <w:rsid w:val="008779B9"/>
    <w:rsid w:val="00881A71"/>
    <w:rsid w:val="00882E33"/>
    <w:rsid w:val="00882E64"/>
    <w:rsid w:val="00885187"/>
    <w:rsid w:val="00887AD4"/>
    <w:rsid w:val="00896955"/>
    <w:rsid w:val="008A14F1"/>
    <w:rsid w:val="008A4800"/>
    <w:rsid w:val="008B2079"/>
    <w:rsid w:val="008B2210"/>
    <w:rsid w:val="008B24F7"/>
    <w:rsid w:val="008B2880"/>
    <w:rsid w:val="008B4EB8"/>
    <w:rsid w:val="008B5870"/>
    <w:rsid w:val="008C2331"/>
    <w:rsid w:val="008C4292"/>
    <w:rsid w:val="008C5336"/>
    <w:rsid w:val="008C7AA8"/>
    <w:rsid w:val="008D1551"/>
    <w:rsid w:val="008D1D40"/>
    <w:rsid w:val="008D1F82"/>
    <w:rsid w:val="008D46F6"/>
    <w:rsid w:val="008D55A2"/>
    <w:rsid w:val="008D5627"/>
    <w:rsid w:val="008D6C77"/>
    <w:rsid w:val="008D7B84"/>
    <w:rsid w:val="008E18D1"/>
    <w:rsid w:val="008E74E3"/>
    <w:rsid w:val="008F108C"/>
    <w:rsid w:val="008F25C3"/>
    <w:rsid w:val="008F5373"/>
    <w:rsid w:val="008F5F25"/>
    <w:rsid w:val="00902138"/>
    <w:rsid w:val="00902432"/>
    <w:rsid w:val="009034FC"/>
    <w:rsid w:val="00910AD8"/>
    <w:rsid w:val="00911070"/>
    <w:rsid w:val="0091267B"/>
    <w:rsid w:val="0092137B"/>
    <w:rsid w:val="0092207B"/>
    <w:rsid w:val="0092328E"/>
    <w:rsid w:val="009256D7"/>
    <w:rsid w:val="00926B6C"/>
    <w:rsid w:val="00927B6E"/>
    <w:rsid w:val="009308BE"/>
    <w:rsid w:val="00931176"/>
    <w:rsid w:val="00931BC3"/>
    <w:rsid w:val="00932C4F"/>
    <w:rsid w:val="009337C8"/>
    <w:rsid w:val="009366FF"/>
    <w:rsid w:val="009368AE"/>
    <w:rsid w:val="00940308"/>
    <w:rsid w:val="00941894"/>
    <w:rsid w:val="0094463C"/>
    <w:rsid w:val="009476CB"/>
    <w:rsid w:val="009501DE"/>
    <w:rsid w:val="009504DD"/>
    <w:rsid w:val="009526A4"/>
    <w:rsid w:val="009568DC"/>
    <w:rsid w:val="00956A55"/>
    <w:rsid w:val="009649D9"/>
    <w:rsid w:val="00971632"/>
    <w:rsid w:val="009723CD"/>
    <w:rsid w:val="00980F9C"/>
    <w:rsid w:val="00982830"/>
    <w:rsid w:val="009835BE"/>
    <w:rsid w:val="00984A18"/>
    <w:rsid w:val="00984B9C"/>
    <w:rsid w:val="0098652D"/>
    <w:rsid w:val="00991824"/>
    <w:rsid w:val="00991A58"/>
    <w:rsid w:val="009A29BD"/>
    <w:rsid w:val="009B0731"/>
    <w:rsid w:val="009B2995"/>
    <w:rsid w:val="009B77D9"/>
    <w:rsid w:val="009C1A83"/>
    <w:rsid w:val="009C1D15"/>
    <w:rsid w:val="009C22BF"/>
    <w:rsid w:val="009D2FCF"/>
    <w:rsid w:val="009D3817"/>
    <w:rsid w:val="009D43B6"/>
    <w:rsid w:val="009D6240"/>
    <w:rsid w:val="009E02BC"/>
    <w:rsid w:val="009E10ED"/>
    <w:rsid w:val="009E3940"/>
    <w:rsid w:val="009E56BF"/>
    <w:rsid w:val="009E5A5E"/>
    <w:rsid w:val="009F0570"/>
    <w:rsid w:val="009F376F"/>
    <w:rsid w:val="009F3AB9"/>
    <w:rsid w:val="00A02505"/>
    <w:rsid w:val="00A07424"/>
    <w:rsid w:val="00A121DC"/>
    <w:rsid w:val="00A12F08"/>
    <w:rsid w:val="00A14682"/>
    <w:rsid w:val="00A16ED6"/>
    <w:rsid w:val="00A21189"/>
    <w:rsid w:val="00A21C76"/>
    <w:rsid w:val="00A25109"/>
    <w:rsid w:val="00A252EE"/>
    <w:rsid w:val="00A25756"/>
    <w:rsid w:val="00A25D09"/>
    <w:rsid w:val="00A3210B"/>
    <w:rsid w:val="00A40B1B"/>
    <w:rsid w:val="00A42379"/>
    <w:rsid w:val="00A4427E"/>
    <w:rsid w:val="00A45FFE"/>
    <w:rsid w:val="00A46F71"/>
    <w:rsid w:val="00A476C0"/>
    <w:rsid w:val="00A47B78"/>
    <w:rsid w:val="00A5108F"/>
    <w:rsid w:val="00A54C89"/>
    <w:rsid w:val="00A55A12"/>
    <w:rsid w:val="00A56BB5"/>
    <w:rsid w:val="00A60351"/>
    <w:rsid w:val="00A61730"/>
    <w:rsid w:val="00A619FF"/>
    <w:rsid w:val="00A62A15"/>
    <w:rsid w:val="00A64E2B"/>
    <w:rsid w:val="00A64ED9"/>
    <w:rsid w:val="00A66346"/>
    <w:rsid w:val="00A675B3"/>
    <w:rsid w:val="00A67E25"/>
    <w:rsid w:val="00A70056"/>
    <w:rsid w:val="00A72111"/>
    <w:rsid w:val="00A76CB1"/>
    <w:rsid w:val="00A778AE"/>
    <w:rsid w:val="00A806C6"/>
    <w:rsid w:val="00A81394"/>
    <w:rsid w:val="00A8200B"/>
    <w:rsid w:val="00A8377D"/>
    <w:rsid w:val="00A84256"/>
    <w:rsid w:val="00A86DA7"/>
    <w:rsid w:val="00A86E7D"/>
    <w:rsid w:val="00A8727B"/>
    <w:rsid w:val="00A93B63"/>
    <w:rsid w:val="00A93D34"/>
    <w:rsid w:val="00A94694"/>
    <w:rsid w:val="00AA1AE9"/>
    <w:rsid w:val="00AA6CDA"/>
    <w:rsid w:val="00AA773C"/>
    <w:rsid w:val="00AB024F"/>
    <w:rsid w:val="00AB14D6"/>
    <w:rsid w:val="00AB23A3"/>
    <w:rsid w:val="00AB248E"/>
    <w:rsid w:val="00AB3425"/>
    <w:rsid w:val="00AB4659"/>
    <w:rsid w:val="00AB6981"/>
    <w:rsid w:val="00AC1DA4"/>
    <w:rsid w:val="00AC2753"/>
    <w:rsid w:val="00AC3086"/>
    <w:rsid w:val="00AC43C3"/>
    <w:rsid w:val="00AC4E05"/>
    <w:rsid w:val="00AC5B2B"/>
    <w:rsid w:val="00AC6019"/>
    <w:rsid w:val="00AC6128"/>
    <w:rsid w:val="00AD0DDB"/>
    <w:rsid w:val="00AD5531"/>
    <w:rsid w:val="00AE46CA"/>
    <w:rsid w:val="00AE48A7"/>
    <w:rsid w:val="00AE4EDF"/>
    <w:rsid w:val="00AE535E"/>
    <w:rsid w:val="00AE633F"/>
    <w:rsid w:val="00AF1C52"/>
    <w:rsid w:val="00AF3F77"/>
    <w:rsid w:val="00AF74DA"/>
    <w:rsid w:val="00AF7717"/>
    <w:rsid w:val="00B00176"/>
    <w:rsid w:val="00B00BCC"/>
    <w:rsid w:val="00B0477D"/>
    <w:rsid w:val="00B06964"/>
    <w:rsid w:val="00B14D81"/>
    <w:rsid w:val="00B14DDA"/>
    <w:rsid w:val="00B1709C"/>
    <w:rsid w:val="00B17B89"/>
    <w:rsid w:val="00B17CED"/>
    <w:rsid w:val="00B21DB3"/>
    <w:rsid w:val="00B22304"/>
    <w:rsid w:val="00B23708"/>
    <w:rsid w:val="00B246B2"/>
    <w:rsid w:val="00B246D0"/>
    <w:rsid w:val="00B24921"/>
    <w:rsid w:val="00B262E5"/>
    <w:rsid w:val="00B26BA8"/>
    <w:rsid w:val="00B27EF0"/>
    <w:rsid w:val="00B325EB"/>
    <w:rsid w:val="00B33340"/>
    <w:rsid w:val="00B35918"/>
    <w:rsid w:val="00B360F9"/>
    <w:rsid w:val="00B4031E"/>
    <w:rsid w:val="00B403DB"/>
    <w:rsid w:val="00B42DEE"/>
    <w:rsid w:val="00B443F6"/>
    <w:rsid w:val="00B44B06"/>
    <w:rsid w:val="00B46C3A"/>
    <w:rsid w:val="00B46DEE"/>
    <w:rsid w:val="00B47A75"/>
    <w:rsid w:val="00B55153"/>
    <w:rsid w:val="00B61544"/>
    <w:rsid w:val="00B647A9"/>
    <w:rsid w:val="00B66235"/>
    <w:rsid w:val="00B673BF"/>
    <w:rsid w:val="00B707A0"/>
    <w:rsid w:val="00B725AE"/>
    <w:rsid w:val="00B74AFF"/>
    <w:rsid w:val="00B80093"/>
    <w:rsid w:val="00B8158D"/>
    <w:rsid w:val="00B82B49"/>
    <w:rsid w:val="00B832EE"/>
    <w:rsid w:val="00B83E89"/>
    <w:rsid w:val="00B919D1"/>
    <w:rsid w:val="00B924D7"/>
    <w:rsid w:val="00B9505D"/>
    <w:rsid w:val="00B95905"/>
    <w:rsid w:val="00BA29EA"/>
    <w:rsid w:val="00BA4D46"/>
    <w:rsid w:val="00BA6895"/>
    <w:rsid w:val="00BB1152"/>
    <w:rsid w:val="00BB1B7D"/>
    <w:rsid w:val="00BB3355"/>
    <w:rsid w:val="00BB729A"/>
    <w:rsid w:val="00BB7A82"/>
    <w:rsid w:val="00BC26BC"/>
    <w:rsid w:val="00BC28CF"/>
    <w:rsid w:val="00BC310B"/>
    <w:rsid w:val="00BC332B"/>
    <w:rsid w:val="00BC4CF5"/>
    <w:rsid w:val="00BC716A"/>
    <w:rsid w:val="00BD03B9"/>
    <w:rsid w:val="00BD1B7F"/>
    <w:rsid w:val="00BD4049"/>
    <w:rsid w:val="00BD5D38"/>
    <w:rsid w:val="00BD62EE"/>
    <w:rsid w:val="00BE20B7"/>
    <w:rsid w:val="00BE22E1"/>
    <w:rsid w:val="00BE5023"/>
    <w:rsid w:val="00BF4ABA"/>
    <w:rsid w:val="00BF52E5"/>
    <w:rsid w:val="00BF573C"/>
    <w:rsid w:val="00BF641D"/>
    <w:rsid w:val="00BF6B2F"/>
    <w:rsid w:val="00BF6BE0"/>
    <w:rsid w:val="00BF701F"/>
    <w:rsid w:val="00C00581"/>
    <w:rsid w:val="00C0712E"/>
    <w:rsid w:val="00C11FD3"/>
    <w:rsid w:val="00C121AA"/>
    <w:rsid w:val="00C1636E"/>
    <w:rsid w:val="00C1665E"/>
    <w:rsid w:val="00C1747E"/>
    <w:rsid w:val="00C2022D"/>
    <w:rsid w:val="00C22E6A"/>
    <w:rsid w:val="00C23854"/>
    <w:rsid w:val="00C247D8"/>
    <w:rsid w:val="00C2611E"/>
    <w:rsid w:val="00C27A44"/>
    <w:rsid w:val="00C309D5"/>
    <w:rsid w:val="00C31616"/>
    <w:rsid w:val="00C31A8E"/>
    <w:rsid w:val="00C31AF3"/>
    <w:rsid w:val="00C379D3"/>
    <w:rsid w:val="00C426D9"/>
    <w:rsid w:val="00C4523B"/>
    <w:rsid w:val="00C4571D"/>
    <w:rsid w:val="00C461B9"/>
    <w:rsid w:val="00C46ABC"/>
    <w:rsid w:val="00C5179B"/>
    <w:rsid w:val="00C51D2F"/>
    <w:rsid w:val="00C52120"/>
    <w:rsid w:val="00C5236B"/>
    <w:rsid w:val="00C53546"/>
    <w:rsid w:val="00C53947"/>
    <w:rsid w:val="00C53B24"/>
    <w:rsid w:val="00C551A3"/>
    <w:rsid w:val="00C55637"/>
    <w:rsid w:val="00C57C1E"/>
    <w:rsid w:val="00C60676"/>
    <w:rsid w:val="00C612FE"/>
    <w:rsid w:val="00C6389D"/>
    <w:rsid w:val="00C67DD6"/>
    <w:rsid w:val="00C70893"/>
    <w:rsid w:val="00C70CB0"/>
    <w:rsid w:val="00C7611B"/>
    <w:rsid w:val="00C772E5"/>
    <w:rsid w:val="00C83AC3"/>
    <w:rsid w:val="00C84D6D"/>
    <w:rsid w:val="00C86DBA"/>
    <w:rsid w:val="00C86EDA"/>
    <w:rsid w:val="00C875ED"/>
    <w:rsid w:val="00C90F7C"/>
    <w:rsid w:val="00C91B44"/>
    <w:rsid w:val="00C938C5"/>
    <w:rsid w:val="00C946AB"/>
    <w:rsid w:val="00C97D73"/>
    <w:rsid w:val="00CA2036"/>
    <w:rsid w:val="00CA2840"/>
    <w:rsid w:val="00CA34BF"/>
    <w:rsid w:val="00CA3F49"/>
    <w:rsid w:val="00CA3FFC"/>
    <w:rsid w:val="00CB1F72"/>
    <w:rsid w:val="00CB4A81"/>
    <w:rsid w:val="00CC0169"/>
    <w:rsid w:val="00CC21F8"/>
    <w:rsid w:val="00CC59A1"/>
    <w:rsid w:val="00CD0004"/>
    <w:rsid w:val="00CD7EB0"/>
    <w:rsid w:val="00CE59CC"/>
    <w:rsid w:val="00CF1D5A"/>
    <w:rsid w:val="00CF1F49"/>
    <w:rsid w:val="00CF1F90"/>
    <w:rsid w:val="00CF6071"/>
    <w:rsid w:val="00D01FE7"/>
    <w:rsid w:val="00D054E2"/>
    <w:rsid w:val="00D05742"/>
    <w:rsid w:val="00D06E70"/>
    <w:rsid w:val="00D07FBA"/>
    <w:rsid w:val="00D128EB"/>
    <w:rsid w:val="00D12927"/>
    <w:rsid w:val="00D12F23"/>
    <w:rsid w:val="00D14E33"/>
    <w:rsid w:val="00D1604A"/>
    <w:rsid w:val="00D2055B"/>
    <w:rsid w:val="00D21D3C"/>
    <w:rsid w:val="00D25089"/>
    <w:rsid w:val="00D2778B"/>
    <w:rsid w:val="00D3007A"/>
    <w:rsid w:val="00D30CC8"/>
    <w:rsid w:val="00D3334D"/>
    <w:rsid w:val="00D33773"/>
    <w:rsid w:val="00D34871"/>
    <w:rsid w:val="00D352C6"/>
    <w:rsid w:val="00D46992"/>
    <w:rsid w:val="00D479B6"/>
    <w:rsid w:val="00D47D23"/>
    <w:rsid w:val="00D532FC"/>
    <w:rsid w:val="00D53945"/>
    <w:rsid w:val="00D547B9"/>
    <w:rsid w:val="00D55853"/>
    <w:rsid w:val="00D55A7A"/>
    <w:rsid w:val="00D57BF5"/>
    <w:rsid w:val="00D61DD3"/>
    <w:rsid w:val="00D626F1"/>
    <w:rsid w:val="00D64CEF"/>
    <w:rsid w:val="00D65041"/>
    <w:rsid w:val="00D66985"/>
    <w:rsid w:val="00D7032D"/>
    <w:rsid w:val="00D72380"/>
    <w:rsid w:val="00D754C6"/>
    <w:rsid w:val="00D76902"/>
    <w:rsid w:val="00D76BAF"/>
    <w:rsid w:val="00D80926"/>
    <w:rsid w:val="00D821A2"/>
    <w:rsid w:val="00D85983"/>
    <w:rsid w:val="00D8667E"/>
    <w:rsid w:val="00D90F80"/>
    <w:rsid w:val="00DA5534"/>
    <w:rsid w:val="00DA5D74"/>
    <w:rsid w:val="00DA6052"/>
    <w:rsid w:val="00DB142E"/>
    <w:rsid w:val="00DB3544"/>
    <w:rsid w:val="00DB4B01"/>
    <w:rsid w:val="00DB65A5"/>
    <w:rsid w:val="00DC0D72"/>
    <w:rsid w:val="00DC1659"/>
    <w:rsid w:val="00DC37CD"/>
    <w:rsid w:val="00DC4159"/>
    <w:rsid w:val="00DC4851"/>
    <w:rsid w:val="00DC495E"/>
    <w:rsid w:val="00DD1759"/>
    <w:rsid w:val="00DD2B77"/>
    <w:rsid w:val="00DD44EE"/>
    <w:rsid w:val="00DD70BD"/>
    <w:rsid w:val="00DE1E03"/>
    <w:rsid w:val="00DE3147"/>
    <w:rsid w:val="00DE4450"/>
    <w:rsid w:val="00DF4674"/>
    <w:rsid w:val="00DF6455"/>
    <w:rsid w:val="00E0130C"/>
    <w:rsid w:val="00E03F3A"/>
    <w:rsid w:val="00E05D6F"/>
    <w:rsid w:val="00E06EB1"/>
    <w:rsid w:val="00E0721D"/>
    <w:rsid w:val="00E0795D"/>
    <w:rsid w:val="00E101C7"/>
    <w:rsid w:val="00E131F4"/>
    <w:rsid w:val="00E16067"/>
    <w:rsid w:val="00E20BD8"/>
    <w:rsid w:val="00E20C48"/>
    <w:rsid w:val="00E27DD9"/>
    <w:rsid w:val="00E310A5"/>
    <w:rsid w:val="00E31553"/>
    <w:rsid w:val="00E32629"/>
    <w:rsid w:val="00E32939"/>
    <w:rsid w:val="00E32E9D"/>
    <w:rsid w:val="00E40554"/>
    <w:rsid w:val="00E45A56"/>
    <w:rsid w:val="00E535EF"/>
    <w:rsid w:val="00E53AF3"/>
    <w:rsid w:val="00E542A3"/>
    <w:rsid w:val="00E546DD"/>
    <w:rsid w:val="00E60E3C"/>
    <w:rsid w:val="00E615C1"/>
    <w:rsid w:val="00E616D0"/>
    <w:rsid w:val="00E65795"/>
    <w:rsid w:val="00E72F7E"/>
    <w:rsid w:val="00E75E29"/>
    <w:rsid w:val="00E75E91"/>
    <w:rsid w:val="00E805F8"/>
    <w:rsid w:val="00E8087A"/>
    <w:rsid w:val="00E87255"/>
    <w:rsid w:val="00E90E5F"/>
    <w:rsid w:val="00E90FE2"/>
    <w:rsid w:val="00E91970"/>
    <w:rsid w:val="00E9371E"/>
    <w:rsid w:val="00E954A7"/>
    <w:rsid w:val="00E96E40"/>
    <w:rsid w:val="00E96E9F"/>
    <w:rsid w:val="00EA0D43"/>
    <w:rsid w:val="00EA38AD"/>
    <w:rsid w:val="00EA45F2"/>
    <w:rsid w:val="00EA5259"/>
    <w:rsid w:val="00EA5C19"/>
    <w:rsid w:val="00EA5C2A"/>
    <w:rsid w:val="00EB0DE1"/>
    <w:rsid w:val="00EB0FB7"/>
    <w:rsid w:val="00EB2495"/>
    <w:rsid w:val="00EB2734"/>
    <w:rsid w:val="00EB3A33"/>
    <w:rsid w:val="00EC1326"/>
    <w:rsid w:val="00EC2B1D"/>
    <w:rsid w:val="00EC3109"/>
    <w:rsid w:val="00EC4DB7"/>
    <w:rsid w:val="00EC6EF9"/>
    <w:rsid w:val="00EC768B"/>
    <w:rsid w:val="00ED017A"/>
    <w:rsid w:val="00ED1863"/>
    <w:rsid w:val="00ED2780"/>
    <w:rsid w:val="00ED28C1"/>
    <w:rsid w:val="00ED3728"/>
    <w:rsid w:val="00ED3F63"/>
    <w:rsid w:val="00EE10BD"/>
    <w:rsid w:val="00EE2E18"/>
    <w:rsid w:val="00EE4945"/>
    <w:rsid w:val="00EE6006"/>
    <w:rsid w:val="00EE6AAC"/>
    <w:rsid w:val="00EF7FBD"/>
    <w:rsid w:val="00F042AC"/>
    <w:rsid w:val="00F07E93"/>
    <w:rsid w:val="00F10BF8"/>
    <w:rsid w:val="00F13DB5"/>
    <w:rsid w:val="00F1480A"/>
    <w:rsid w:val="00F14CEC"/>
    <w:rsid w:val="00F15D88"/>
    <w:rsid w:val="00F17058"/>
    <w:rsid w:val="00F17214"/>
    <w:rsid w:val="00F22019"/>
    <w:rsid w:val="00F23D6A"/>
    <w:rsid w:val="00F30AF5"/>
    <w:rsid w:val="00F31E60"/>
    <w:rsid w:val="00F33554"/>
    <w:rsid w:val="00F344F2"/>
    <w:rsid w:val="00F3597A"/>
    <w:rsid w:val="00F4276B"/>
    <w:rsid w:val="00F42B5A"/>
    <w:rsid w:val="00F45834"/>
    <w:rsid w:val="00F46BC4"/>
    <w:rsid w:val="00F53BB6"/>
    <w:rsid w:val="00F5608F"/>
    <w:rsid w:val="00F60237"/>
    <w:rsid w:val="00F61745"/>
    <w:rsid w:val="00F6270C"/>
    <w:rsid w:val="00F63681"/>
    <w:rsid w:val="00F63B77"/>
    <w:rsid w:val="00F6599B"/>
    <w:rsid w:val="00F65B05"/>
    <w:rsid w:val="00F66672"/>
    <w:rsid w:val="00F700A6"/>
    <w:rsid w:val="00F717EA"/>
    <w:rsid w:val="00F726F1"/>
    <w:rsid w:val="00F77ACB"/>
    <w:rsid w:val="00F827ED"/>
    <w:rsid w:val="00F8641A"/>
    <w:rsid w:val="00F87D02"/>
    <w:rsid w:val="00F9095C"/>
    <w:rsid w:val="00F927AE"/>
    <w:rsid w:val="00F9573B"/>
    <w:rsid w:val="00FA15B4"/>
    <w:rsid w:val="00FA59DE"/>
    <w:rsid w:val="00FA65FC"/>
    <w:rsid w:val="00FA6D06"/>
    <w:rsid w:val="00FA710C"/>
    <w:rsid w:val="00FB2B9B"/>
    <w:rsid w:val="00FB4EE5"/>
    <w:rsid w:val="00FB611F"/>
    <w:rsid w:val="00FC06E4"/>
    <w:rsid w:val="00FC203E"/>
    <w:rsid w:val="00FC5CB8"/>
    <w:rsid w:val="00FC6D0D"/>
    <w:rsid w:val="00FC74D4"/>
    <w:rsid w:val="00FC7C52"/>
    <w:rsid w:val="00FD191D"/>
    <w:rsid w:val="00FD2754"/>
    <w:rsid w:val="00FE0F7D"/>
    <w:rsid w:val="00FE3B76"/>
    <w:rsid w:val="00FE6BFA"/>
    <w:rsid w:val="00FF0D92"/>
    <w:rsid w:val="00FF1D96"/>
    <w:rsid w:val="00FF3874"/>
    <w:rsid w:val="00FF3DC7"/>
    <w:rsid w:val="00FF529A"/>
    <w:rsid w:val="00FF5639"/>
    <w:rsid w:val="06D4A24F"/>
    <w:rsid w:val="1BFB4A65"/>
    <w:rsid w:val="54BCBABC"/>
    <w:rsid w:val="5DB8D140"/>
    <w:rsid w:val="64F7D04F"/>
    <w:rsid w:val="65B57E46"/>
    <w:rsid w:val="6916CC9C"/>
    <w:rsid w:val="71DE635F"/>
    <w:rsid w:val="722E1A73"/>
    <w:rsid w:val="75CF7BE3"/>
    <w:rsid w:val="7C5A48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D8"/>
    <w:rPr>
      <w:lang w:val="fr-FR"/>
    </w:rPr>
  </w:style>
  <w:style w:type="paragraph" w:styleId="Heading1">
    <w:name w:val="heading 1"/>
    <w:basedOn w:val="Normal"/>
    <w:next w:val="Normal"/>
    <w:link w:val="Heading1Char"/>
    <w:qFormat/>
    <w:rsid w:val="009B77D9"/>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lang w:val="en-US"/>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lang w:val="en-US"/>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lang w:val="en-US"/>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lang w:val="en-US"/>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9B77D9"/>
    <w:rPr>
      <w:rFonts w:ascii="Calibri" w:eastAsia="Times New Roman" w:hAnsi="Calibri" w:cs="Times New Roman"/>
      <w:b/>
      <w:color w:val="262626"/>
      <w:sz w:val="36"/>
      <w:szCs w:val="4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lang w:val="en-US"/>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lang w:val="en-US"/>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lang w:val="en-US"/>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lang w:val="en-US"/>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val="en-US"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uiPriority w:val="99"/>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styleId="NormalWeb">
    <w:name w:val="Normal (Web)"/>
    <w:basedOn w:val="Normal"/>
    <w:uiPriority w:val="99"/>
    <w:semiHidden/>
    <w:unhideWhenUsed/>
    <w:rsid w:val="00A61730"/>
    <w:pPr>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DF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F6455"/>
    <w:rPr>
      <w:rFonts w:ascii="Courier New" w:eastAsia="Times New Roman" w:hAnsi="Courier New" w:cs="Courier New"/>
      <w:sz w:val="20"/>
      <w:szCs w:val="20"/>
    </w:rPr>
  </w:style>
  <w:style w:type="character" w:customStyle="1" w:styleId="normaltextrun">
    <w:name w:val="normaltextrun"/>
    <w:basedOn w:val="DefaultParagraphFont"/>
    <w:rsid w:val="00EA5C19"/>
  </w:style>
  <w:style w:type="paragraph" w:customStyle="1" w:styleId="Normal1">
    <w:name w:val="Normal1"/>
    <w:rsid w:val="00090AE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D8"/>
    <w:rPr>
      <w:lang w:val="fr-FR"/>
    </w:rPr>
  </w:style>
  <w:style w:type="paragraph" w:styleId="Heading1">
    <w:name w:val="heading 1"/>
    <w:basedOn w:val="Normal"/>
    <w:next w:val="Normal"/>
    <w:link w:val="Heading1Char"/>
    <w:qFormat/>
    <w:rsid w:val="009B77D9"/>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lang w:val="en-US"/>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lang w:val="en-US"/>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lang w:val="en-US"/>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lang w:val="en-US"/>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9B77D9"/>
    <w:rPr>
      <w:rFonts w:ascii="Calibri" w:eastAsia="Times New Roman" w:hAnsi="Calibri" w:cs="Times New Roman"/>
      <w:b/>
      <w:color w:val="262626"/>
      <w:sz w:val="36"/>
      <w:szCs w:val="4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lang w:val="en-US"/>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lang w:val="en-US"/>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lang w:val="en-US"/>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lang w:val="en-US"/>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val="en-US"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uiPriority w:val="99"/>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styleId="NormalWeb">
    <w:name w:val="Normal (Web)"/>
    <w:basedOn w:val="Normal"/>
    <w:uiPriority w:val="99"/>
    <w:semiHidden/>
    <w:unhideWhenUsed/>
    <w:rsid w:val="00A61730"/>
    <w:pPr>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DF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F6455"/>
    <w:rPr>
      <w:rFonts w:ascii="Courier New" w:eastAsia="Times New Roman" w:hAnsi="Courier New" w:cs="Courier New"/>
      <w:sz w:val="20"/>
      <w:szCs w:val="20"/>
    </w:rPr>
  </w:style>
  <w:style w:type="character" w:customStyle="1" w:styleId="normaltextrun">
    <w:name w:val="normaltextrun"/>
    <w:basedOn w:val="DefaultParagraphFont"/>
    <w:rsid w:val="00EA5C19"/>
  </w:style>
  <w:style w:type="paragraph" w:customStyle="1" w:styleId="Normal1">
    <w:name w:val="Normal1"/>
    <w:rsid w:val="00090AE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598">
      <w:bodyDiv w:val="1"/>
      <w:marLeft w:val="0"/>
      <w:marRight w:val="0"/>
      <w:marTop w:val="0"/>
      <w:marBottom w:val="0"/>
      <w:divBdr>
        <w:top w:val="none" w:sz="0" w:space="0" w:color="auto"/>
        <w:left w:val="none" w:sz="0" w:space="0" w:color="auto"/>
        <w:bottom w:val="none" w:sz="0" w:space="0" w:color="auto"/>
        <w:right w:val="none" w:sz="0" w:space="0" w:color="auto"/>
      </w:divBdr>
      <w:divsChild>
        <w:div w:id="2044938197">
          <w:marLeft w:val="0"/>
          <w:marRight w:val="0"/>
          <w:marTop w:val="0"/>
          <w:marBottom w:val="0"/>
          <w:divBdr>
            <w:top w:val="none" w:sz="0" w:space="0" w:color="auto"/>
            <w:left w:val="none" w:sz="0" w:space="0" w:color="auto"/>
            <w:bottom w:val="none" w:sz="0" w:space="0" w:color="auto"/>
            <w:right w:val="none" w:sz="0" w:space="0" w:color="auto"/>
          </w:divBdr>
        </w:div>
      </w:divsChild>
    </w:div>
    <w:div w:id="87846638">
      <w:bodyDiv w:val="1"/>
      <w:marLeft w:val="0"/>
      <w:marRight w:val="0"/>
      <w:marTop w:val="0"/>
      <w:marBottom w:val="0"/>
      <w:divBdr>
        <w:top w:val="none" w:sz="0" w:space="0" w:color="auto"/>
        <w:left w:val="none" w:sz="0" w:space="0" w:color="auto"/>
        <w:bottom w:val="none" w:sz="0" w:space="0" w:color="auto"/>
        <w:right w:val="none" w:sz="0" w:space="0" w:color="auto"/>
      </w:divBdr>
      <w:divsChild>
        <w:div w:id="1074202681">
          <w:marLeft w:val="547"/>
          <w:marRight w:val="0"/>
          <w:marTop w:val="0"/>
          <w:marBottom w:val="0"/>
          <w:divBdr>
            <w:top w:val="none" w:sz="0" w:space="0" w:color="auto"/>
            <w:left w:val="none" w:sz="0" w:space="0" w:color="auto"/>
            <w:bottom w:val="none" w:sz="0" w:space="0" w:color="auto"/>
            <w:right w:val="none" w:sz="0" w:space="0" w:color="auto"/>
          </w:divBdr>
        </w:div>
      </w:divsChild>
    </w:div>
    <w:div w:id="136185507">
      <w:bodyDiv w:val="1"/>
      <w:marLeft w:val="0"/>
      <w:marRight w:val="0"/>
      <w:marTop w:val="0"/>
      <w:marBottom w:val="0"/>
      <w:divBdr>
        <w:top w:val="none" w:sz="0" w:space="0" w:color="auto"/>
        <w:left w:val="none" w:sz="0" w:space="0" w:color="auto"/>
        <w:bottom w:val="none" w:sz="0" w:space="0" w:color="auto"/>
        <w:right w:val="none" w:sz="0" w:space="0" w:color="auto"/>
      </w:divBdr>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6283461">
      <w:bodyDiv w:val="1"/>
      <w:marLeft w:val="0"/>
      <w:marRight w:val="0"/>
      <w:marTop w:val="0"/>
      <w:marBottom w:val="0"/>
      <w:divBdr>
        <w:top w:val="none" w:sz="0" w:space="0" w:color="auto"/>
        <w:left w:val="none" w:sz="0" w:space="0" w:color="auto"/>
        <w:bottom w:val="none" w:sz="0" w:space="0" w:color="auto"/>
        <w:right w:val="none" w:sz="0" w:space="0" w:color="auto"/>
      </w:divBdr>
    </w:div>
    <w:div w:id="410350728">
      <w:bodyDiv w:val="1"/>
      <w:marLeft w:val="0"/>
      <w:marRight w:val="0"/>
      <w:marTop w:val="0"/>
      <w:marBottom w:val="0"/>
      <w:divBdr>
        <w:top w:val="none" w:sz="0" w:space="0" w:color="auto"/>
        <w:left w:val="none" w:sz="0" w:space="0" w:color="auto"/>
        <w:bottom w:val="none" w:sz="0" w:space="0" w:color="auto"/>
        <w:right w:val="none" w:sz="0" w:space="0" w:color="auto"/>
      </w:divBdr>
    </w:div>
    <w:div w:id="493104468">
      <w:bodyDiv w:val="1"/>
      <w:marLeft w:val="0"/>
      <w:marRight w:val="0"/>
      <w:marTop w:val="0"/>
      <w:marBottom w:val="0"/>
      <w:divBdr>
        <w:top w:val="none" w:sz="0" w:space="0" w:color="auto"/>
        <w:left w:val="none" w:sz="0" w:space="0" w:color="auto"/>
        <w:bottom w:val="none" w:sz="0" w:space="0" w:color="auto"/>
        <w:right w:val="none" w:sz="0" w:space="0" w:color="auto"/>
      </w:divBdr>
      <w:divsChild>
        <w:div w:id="859009873">
          <w:marLeft w:val="547"/>
          <w:marRight w:val="0"/>
          <w:marTop w:val="0"/>
          <w:marBottom w:val="0"/>
          <w:divBdr>
            <w:top w:val="none" w:sz="0" w:space="0" w:color="auto"/>
            <w:left w:val="none" w:sz="0" w:space="0" w:color="auto"/>
            <w:bottom w:val="none" w:sz="0" w:space="0" w:color="auto"/>
            <w:right w:val="none" w:sz="0" w:space="0" w:color="auto"/>
          </w:divBdr>
        </w:div>
      </w:divsChild>
    </w:div>
    <w:div w:id="509375831">
      <w:bodyDiv w:val="1"/>
      <w:marLeft w:val="0"/>
      <w:marRight w:val="0"/>
      <w:marTop w:val="0"/>
      <w:marBottom w:val="0"/>
      <w:divBdr>
        <w:top w:val="none" w:sz="0" w:space="0" w:color="auto"/>
        <w:left w:val="none" w:sz="0" w:space="0" w:color="auto"/>
        <w:bottom w:val="none" w:sz="0" w:space="0" w:color="auto"/>
        <w:right w:val="none" w:sz="0" w:space="0" w:color="auto"/>
      </w:divBdr>
    </w:div>
    <w:div w:id="585194083">
      <w:bodyDiv w:val="1"/>
      <w:marLeft w:val="0"/>
      <w:marRight w:val="0"/>
      <w:marTop w:val="0"/>
      <w:marBottom w:val="0"/>
      <w:divBdr>
        <w:top w:val="none" w:sz="0" w:space="0" w:color="auto"/>
        <w:left w:val="none" w:sz="0" w:space="0" w:color="auto"/>
        <w:bottom w:val="none" w:sz="0" w:space="0" w:color="auto"/>
        <w:right w:val="none" w:sz="0" w:space="0" w:color="auto"/>
      </w:divBdr>
      <w:divsChild>
        <w:div w:id="1619408799">
          <w:marLeft w:val="0"/>
          <w:marRight w:val="0"/>
          <w:marTop w:val="0"/>
          <w:marBottom w:val="0"/>
          <w:divBdr>
            <w:top w:val="none" w:sz="0" w:space="0" w:color="auto"/>
            <w:left w:val="none" w:sz="0" w:space="0" w:color="auto"/>
            <w:bottom w:val="none" w:sz="0" w:space="0" w:color="auto"/>
            <w:right w:val="none" w:sz="0" w:space="0" w:color="auto"/>
          </w:divBdr>
        </w:div>
      </w:divsChild>
    </w:div>
    <w:div w:id="625476624">
      <w:bodyDiv w:val="1"/>
      <w:marLeft w:val="0"/>
      <w:marRight w:val="0"/>
      <w:marTop w:val="0"/>
      <w:marBottom w:val="0"/>
      <w:divBdr>
        <w:top w:val="none" w:sz="0" w:space="0" w:color="auto"/>
        <w:left w:val="none" w:sz="0" w:space="0" w:color="auto"/>
        <w:bottom w:val="none" w:sz="0" w:space="0" w:color="auto"/>
        <w:right w:val="none" w:sz="0" w:space="0" w:color="auto"/>
      </w:divBdr>
      <w:divsChild>
        <w:div w:id="2013949333">
          <w:marLeft w:val="0"/>
          <w:marRight w:val="0"/>
          <w:marTop w:val="0"/>
          <w:marBottom w:val="0"/>
          <w:divBdr>
            <w:top w:val="none" w:sz="0" w:space="0" w:color="auto"/>
            <w:left w:val="none" w:sz="0" w:space="0" w:color="auto"/>
            <w:bottom w:val="none" w:sz="0" w:space="0" w:color="auto"/>
            <w:right w:val="none" w:sz="0" w:space="0" w:color="auto"/>
          </w:divBdr>
        </w:div>
      </w:divsChild>
    </w:div>
    <w:div w:id="704216295">
      <w:bodyDiv w:val="1"/>
      <w:marLeft w:val="0"/>
      <w:marRight w:val="0"/>
      <w:marTop w:val="0"/>
      <w:marBottom w:val="0"/>
      <w:divBdr>
        <w:top w:val="none" w:sz="0" w:space="0" w:color="auto"/>
        <w:left w:val="none" w:sz="0" w:space="0" w:color="auto"/>
        <w:bottom w:val="none" w:sz="0" w:space="0" w:color="auto"/>
        <w:right w:val="none" w:sz="0" w:space="0" w:color="auto"/>
      </w:divBdr>
    </w:div>
    <w:div w:id="704447597">
      <w:bodyDiv w:val="1"/>
      <w:marLeft w:val="0"/>
      <w:marRight w:val="0"/>
      <w:marTop w:val="0"/>
      <w:marBottom w:val="0"/>
      <w:divBdr>
        <w:top w:val="none" w:sz="0" w:space="0" w:color="auto"/>
        <w:left w:val="none" w:sz="0" w:space="0" w:color="auto"/>
        <w:bottom w:val="none" w:sz="0" w:space="0" w:color="auto"/>
        <w:right w:val="none" w:sz="0" w:space="0" w:color="auto"/>
      </w:divBdr>
    </w:div>
    <w:div w:id="798763890">
      <w:bodyDiv w:val="1"/>
      <w:marLeft w:val="0"/>
      <w:marRight w:val="0"/>
      <w:marTop w:val="0"/>
      <w:marBottom w:val="0"/>
      <w:divBdr>
        <w:top w:val="none" w:sz="0" w:space="0" w:color="auto"/>
        <w:left w:val="none" w:sz="0" w:space="0" w:color="auto"/>
        <w:bottom w:val="none" w:sz="0" w:space="0" w:color="auto"/>
        <w:right w:val="none" w:sz="0" w:space="0" w:color="auto"/>
      </w:divBdr>
    </w:div>
    <w:div w:id="822769380">
      <w:bodyDiv w:val="1"/>
      <w:marLeft w:val="0"/>
      <w:marRight w:val="0"/>
      <w:marTop w:val="0"/>
      <w:marBottom w:val="0"/>
      <w:divBdr>
        <w:top w:val="none" w:sz="0" w:space="0" w:color="auto"/>
        <w:left w:val="none" w:sz="0" w:space="0" w:color="auto"/>
        <w:bottom w:val="none" w:sz="0" w:space="0" w:color="auto"/>
        <w:right w:val="none" w:sz="0" w:space="0" w:color="auto"/>
      </w:divBdr>
    </w:div>
    <w:div w:id="871576714">
      <w:bodyDiv w:val="1"/>
      <w:marLeft w:val="0"/>
      <w:marRight w:val="0"/>
      <w:marTop w:val="0"/>
      <w:marBottom w:val="0"/>
      <w:divBdr>
        <w:top w:val="none" w:sz="0" w:space="0" w:color="auto"/>
        <w:left w:val="none" w:sz="0" w:space="0" w:color="auto"/>
        <w:bottom w:val="none" w:sz="0" w:space="0" w:color="auto"/>
        <w:right w:val="none" w:sz="0" w:space="0" w:color="auto"/>
      </w:divBdr>
      <w:divsChild>
        <w:div w:id="1769540610">
          <w:marLeft w:val="547"/>
          <w:marRight w:val="0"/>
          <w:marTop w:val="0"/>
          <w:marBottom w:val="0"/>
          <w:divBdr>
            <w:top w:val="none" w:sz="0" w:space="0" w:color="auto"/>
            <w:left w:val="none" w:sz="0" w:space="0" w:color="auto"/>
            <w:bottom w:val="none" w:sz="0" w:space="0" w:color="auto"/>
            <w:right w:val="none" w:sz="0" w:space="0" w:color="auto"/>
          </w:divBdr>
        </w:div>
      </w:divsChild>
    </w:div>
    <w:div w:id="944073604">
      <w:bodyDiv w:val="1"/>
      <w:marLeft w:val="0"/>
      <w:marRight w:val="0"/>
      <w:marTop w:val="0"/>
      <w:marBottom w:val="0"/>
      <w:divBdr>
        <w:top w:val="none" w:sz="0" w:space="0" w:color="auto"/>
        <w:left w:val="none" w:sz="0" w:space="0" w:color="auto"/>
        <w:bottom w:val="none" w:sz="0" w:space="0" w:color="auto"/>
        <w:right w:val="none" w:sz="0" w:space="0" w:color="auto"/>
      </w:divBdr>
    </w:div>
    <w:div w:id="998534284">
      <w:bodyDiv w:val="1"/>
      <w:marLeft w:val="0"/>
      <w:marRight w:val="0"/>
      <w:marTop w:val="0"/>
      <w:marBottom w:val="0"/>
      <w:divBdr>
        <w:top w:val="none" w:sz="0" w:space="0" w:color="auto"/>
        <w:left w:val="none" w:sz="0" w:space="0" w:color="auto"/>
        <w:bottom w:val="none" w:sz="0" w:space="0" w:color="auto"/>
        <w:right w:val="none" w:sz="0" w:space="0" w:color="auto"/>
      </w:divBdr>
    </w:div>
    <w:div w:id="1086610874">
      <w:bodyDiv w:val="1"/>
      <w:marLeft w:val="0"/>
      <w:marRight w:val="0"/>
      <w:marTop w:val="0"/>
      <w:marBottom w:val="0"/>
      <w:divBdr>
        <w:top w:val="none" w:sz="0" w:space="0" w:color="auto"/>
        <w:left w:val="none" w:sz="0" w:space="0" w:color="auto"/>
        <w:bottom w:val="none" w:sz="0" w:space="0" w:color="auto"/>
        <w:right w:val="none" w:sz="0" w:space="0" w:color="auto"/>
      </w:divBdr>
    </w:div>
    <w:div w:id="1185751898">
      <w:bodyDiv w:val="1"/>
      <w:marLeft w:val="0"/>
      <w:marRight w:val="0"/>
      <w:marTop w:val="0"/>
      <w:marBottom w:val="0"/>
      <w:divBdr>
        <w:top w:val="none" w:sz="0" w:space="0" w:color="auto"/>
        <w:left w:val="none" w:sz="0" w:space="0" w:color="auto"/>
        <w:bottom w:val="none" w:sz="0" w:space="0" w:color="auto"/>
        <w:right w:val="none" w:sz="0" w:space="0" w:color="auto"/>
      </w:divBdr>
    </w:div>
    <w:div w:id="1211071632">
      <w:bodyDiv w:val="1"/>
      <w:marLeft w:val="0"/>
      <w:marRight w:val="0"/>
      <w:marTop w:val="0"/>
      <w:marBottom w:val="0"/>
      <w:divBdr>
        <w:top w:val="none" w:sz="0" w:space="0" w:color="auto"/>
        <w:left w:val="none" w:sz="0" w:space="0" w:color="auto"/>
        <w:bottom w:val="none" w:sz="0" w:space="0" w:color="auto"/>
        <w:right w:val="none" w:sz="0" w:space="0" w:color="auto"/>
      </w:divBdr>
      <w:divsChild>
        <w:div w:id="1928686707">
          <w:marLeft w:val="0"/>
          <w:marRight w:val="0"/>
          <w:marTop w:val="0"/>
          <w:marBottom w:val="0"/>
          <w:divBdr>
            <w:top w:val="none" w:sz="0" w:space="0" w:color="auto"/>
            <w:left w:val="none" w:sz="0" w:space="0" w:color="auto"/>
            <w:bottom w:val="none" w:sz="0" w:space="0" w:color="auto"/>
            <w:right w:val="none" w:sz="0" w:space="0" w:color="auto"/>
          </w:divBdr>
        </w:div>
        <w:div w:id="796795331">
          <w:marLeft w:val="0"/>
          <w:marRight w:val="0"/>
          <w:marTop w:val="0"/>
          <w:marBottom w:val="0"/>
          <w:divBdr>
            <w:top w:val="none" w:sz="0" w:space="0" w:color="auto"/>
            <w:left w:val="none" w:sz="0" w:space="0" w:color="auto"/>
            <w:bottom w:val="none" w:sz="0" w:space="0" w:color="auto"/>
            <w:right w:val="none" w:sz="0" w:space="0" w:color="auto"/>
          </w:divBdr>
        </w:div>
        <w:div w:id="1004748773">
          <w:marLeft w:val="0"/>
          <w:marRight w:val="0"/>
          <w:marTop w:val="0"/>
          <w:marBottom w:val="0"/>
          <w:divBdr>
            <w:top w:val="none" w:sz="0" w:space="0" w:color="auto"/>
            <w:left w:val="none" w:sz="0" w:space="0" w:color="auto"/>
            <w:bottom w:val="none" w:sz="0" w:space="0" w:color="auto"/>
            <w:right w:val="none" w:sz="0" w:space="0" w:color="auto"/>
          </w:divBdr>
        </w:div>
        <w:div w:id="1453670888">
          <w:marLeft w:val="0"/>
          <w:marRight w:val="0"/>
          <w:marTop w:val="0"/>
          <w:marBottom w:val="0"/>
          <w:divBdr>
            <w:top w:val="none" w:sz="0" w:space="0" w:color="auto"/>
            <w:left w:val="none" w:sz="0" w:space="0" w:color="auto"/>
            <w:bottom w:val="none" w:sz="0" w:space="0" w:color="auto"/>
            <w:right w:val="none" w:sz="0" w:space="0" w:color="auto"/>
          </w:divBdr>
        </w:div>
        <w:div w:id="1838838044">
          <w:marLeft w:val="0"/>
          <w:marRight w:val="0"/>
          <w:marTop w:val="0"/>
          <w:marBottom w:val="0"/>
          <w:divBdr>
            <w:top w:val="none" w:sz="0" w:space="0" w:color="auto"/>
            <w:left w:val="none" w:sz="0" w:space="0" w:color="auto"/>
            <w:bottom w:val="none" w:sz="0" w:space="0" w:color="auto"/>
            <w:right w:val="none" w:sz="0" w:space="0" w:color="auto"/>
          </w:divBdr>
        </w:div>
      </w:divsChild>
    </w:div>
    <w:div w:id="1222063065">
      <w:bodyDiv w:val="1"/>
      <w:marLeft w:val="0"/>
      <w:marRight w:val="0"/>
      <w:marTop w:val="0"/>
      <w:marBottom w:val="0"/>
      <w:divBdr>
        <w:top w:val="none" w:sz="0" w:space="0" w:color="auto"/>
        <w:left w:val="none" w:sz="0" w:space="0" w:color="auto"/>
        <w:bottom w:val="none" w:sz="0" w:space="0" w:color="auto"/>
        <w:right w:val="none" w:sz="0" w:space="0" w:color="auto"/>
      </w:divBdr>
    </w:div>
    <w:div w:id="1225945254">
      <w:bodyDiv w:val="1"/>
      <w:marLeft w:val="0"/>
      <w:marRight w:val="0"/>
      <w:marTop w:val="0"/>
      <w:marBottom w:val="0"/>
      <w:divBdr>
        <w:top w:val="none" w:sz="0" w:space="0" w:color="auto"/>
        <w:left w:val="none" w:sz="0" w:space="0" w:color="auto"/>
        <w:bottom w:val="none" w:sz="0" w:space="0" w:color="auto"/>
        <w:right w:val="none" w:sz="0" w:space="0" w:color="auto"/>
      </w:divBdr>
      <w:divsChild>
        <w:div w:id="560794907">
          <w:marLeft w:val="0"/>
          <w:marRight w:val="0"/>
          <w:marTop w:val="0"/>
          <w:marBottom w:val="0"/>
          <w:divBdr>
            <w:top w:val="none" w:sz="0" w:space="0" w:color="auto"/>
            <w:left w:val="none" w:sz="0" w:space="0" w:color="auto"/>
            <w:bottom w:val="none" w:sz="0" w:space="0" w:color="auto"/>
            <w:right w:val="none" w:sz="0" w:space="0" w:color="auto"/>
          </w:divBdr>
        </w:div>
      </w:divsChild>
    </w:div>
    <w:div w:id="1262489750">
      <w:bodyDiv w:val="1"/>
      <w:marLeft w:val="0"/>
      <w:marRight w:val="0"/>
      <w:marTop w:val="0"/>
      <w:marBottom w:val="0"/>
      <w:divBdr>
        <w:top w:val="none" w:sz="0" w:space="0" w:color="auto"/>
        <w:left w:val="none" w:sz="0" w:space="0" w:color="auto"/>
        <w:bottom w:val="none" w:sz="0" w:space="0" w:color="auto"/>
        <w:right w:val="none" w:sz="0" w:space="0" w:color="auto"/>
      </w:divBdr>
    </w:div>
    <w:div w:id="1302925097">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344165119">
      <w:bodyDiv w:val="1"/>
      <w:marLeft w:val="0"/>
      <w:marRight w:val="0"/>
      <w:marTop w:val="0"/>
      <w:marBottom w:val="0"/>
      <w:divBdr>
        <w:top w:val="none" w:sz="0" w:space="0" w:color="auto"/>
        <w:left w:val="none" w:sz="0" w:space="0" w:color="auto"/>
        <w:bottom w:val="none" w:sz="0" w:space="0" w:color="auto"/>
        <w:right w:val="none" w:sz="0" w:space="0" w:color="auto"/>
      </w:divBdr>
    </w:div>
    <w:div w:id="1361933816">
      <w:bodyDiv w:val="1"/>
      <w:marLeft w:val="0"/>
      <w:marRight w:val="0"/>
      <w:marTop w:val="0"/>
      <w:marBottom w:val="0"/>
      <w:divBdr>
        <w:top w:val="none" w:sz="0" w:space="0" w:color="auto"/>
        <w:left w:val="none" w:sz="0" w:space="0" w:color="auto"/>
        <w:bottom w:val="none" w:sz="0" w:space="0" w:color="auto"/>
        <w:right w:val="none" w:sz="0" w:space="0" w:color="auto"/>
      </w:divBdr>
    </w:div>
    <w:div w:id="1448507061">
      <w:bodyDiv w:val="1"/>
      <w:marLeft w:val="0"/>
      <w:marRight w:val="0"/>
      <w:marTop w:val="0"/>
      <w:marBottom w:val="0"/>
      <w:divBdr>
        <w:top w:val="none" w:sz="0" w:space="0" w:color="auto"/>
        <w:left w:val="none" w:sz="0" w:space="0" w:color="auto"/>
        <w:bottom w:val="none" w:sz="0" w:space="0" w:color="auto"/>
        <w:right w:val="none" w:sz="0" w:space="0" w:color="auto"/>
      </w:divBdr>
    </w:div>
    <w:div w:id="1527211153">
      <w:bodyDiv w:val="1"/>
      <w:marLeft w:val="0"/>
      <w:marRight w:val="0"/>
      <w:marTop w:val="0"/>
      <w:marBottom w:val="0"/>
      <w:divBdr>
        <w:top w:val="none" w:sz="0" w:space="0" w:color="auto"/>
        <w:left w:val="none" w:sz="0" w:space="0" w:color="auto"/>
        <w:bottom w:val="none" w:sz="0" w:space="0" w:color="auto"/>
        <w:right w:val="none" w:sz="0" w:space="0" w:color="auto"/>
      </w:divBdr>
    </w:div>
    <w:div w:id="1530870866">
      <w:bodyDiv w:val="1"/>
      <w:marLeft w:val="0"/>
      <w:marRight w:val="0"/>
      <w:marTop w:val="0"/>
      <w:marBottom w:val="0"/>
      <w:divBdr>
        <w:top w:val="none" w:sz="0" w:space="0" w:color="auto"/>
        <w:left w:val="none" w:sz="0" w:space="0" w:color="auto"/>
        <w:bottom w:val="none" w:sz="0" w:space="0" w:color="auto"/>
        <w:right w:val="none" w:sz="0" w:space="0" w:color="auto"/>
      </w:divBdr>
    </w:div>
    <w:div w:id="1594625884">
      <w:bodyDiv w:val="1"/>
      <w:marLeft w:val="0"/>
      <w:marRight w:val="0"/>
      <w:marTop w:val="0"/>
      <w:marBottom w:val="0"/>
      <w:divBdr>
        <w:top w:val="none" w:sz="0" w:space="0" w:color="auto"/>
        <w:left w:val="none" w:sz="0" w:space="0" w:color="auto"/>
        <w:bottom w:val="none" w:sz="0" w:space="0" w:color="auto"/>
        <w:right w:val="none" w:sz="0" w:space="0" w:color="auto"/>
      </w:divBdr>
    </w:div>
    <w:div w:id="1603294527">
      <w:bodyDiv w:val="1"/>
      <w:marLeft w:val="0"/>
      <w:marRight w:val="0"/>
      <w:marTop w:val="0"/>
      <w:marBottom w:val="0"/>
      <w:divBdr>
        <w:top w:val="none" w:sz="0" w:space="0" w:color="auto"/>
        <w:left w:val="none" w:sz="0" w:space="0" w:color="auto"/>
        <w:bottom w:val="none" w:sz="0" w:space="0" w:color="auto"/>
        <w:right w:val="none" w:sz="0" w:space="0" w:color="auto"/>
      </w:divBdr>
    </w:div>
    <w:div w:id="1633751072">
      <w:bodyDiv w:val="1"/>
      <w:marLeft w:val="0"/>
      <w:marRight w:val="0"/>
      <w:marTop w:val="0"/>
      <w:marBottom w:val="0"/>
      <w:divBdr>
        <w:top w:val="none" w:sz="0" w:space="0" w:color="auto"/>
        <w:left w:val="none" w:sz="0" w:space="0" w:color="auto"/>
        <w:bottom w:val="none" w:sz="0" w:space="0" w:color="auto"/>
        <w:right w:val="none" w:sz="0" w:space="0" w:color="auto"/>
      </w:divBdr>
    </w:div>
    <w:div w:id="1724065352">
      <w:bodyDiv w:val="1"/>
      <w:marLeft w:val="0"/>
      <w:marRight w:val="0"/>
      <w:marTop w:val="0"/>
      <w:marBottom w:val="0"/>
      <w:divBdr>
        <w:top w:val="none" w:sz="0" w:space="0" w:color="auto"/>
        <w:left w:val="none" w:sz="0" w:space="0" w:color="auto"/>
        <w:bottom w:val="none" w:sz="0" w:space="0" w:color="auto"/>
        <w:right w:val="none" w:sz="0" w:space="0" w:color="auto"/>
      </w:divBdr>
    </w:div>
    <w:div w:id="1728994279">
      <w:bodyDiv w:val="1"/>
      <w:marLeft w:val="0"/>
      <w:marRight w:val="0"/>
      <w:marTop w:val="0"/>
      <w:marBottom w:val="0"/>
      <w:divBdr>
        <w:top w:val="none" w:sz="0" w:space="0" w:color="auto"/>
        <w:left w:val="none" w:sz="0" w:space="0" w:color="auto"/>
        <w:bottom w:val="none" w:sz="0" w:space="0" w:color="auto"/>
        <w:right w:val="none" w:sz="0" w:space="0" w:color="auto"/>
      </w:divBdr>
      <w:divsChild>
        <w:div w:id="880626462">
          <w:marLeft w:val="0"/>
          <w:marRight w:val="0"/>
          <w:marTop w:val="0"/>
          <w:marBottom w:val="0"/>
          <w:divBdr>
            <w:top w:val="none" w:sz="0" w:space="0" w:color="auto"/>
            <w:left w:val="none" w:sz="0" w:space="0" w:color="auto"/>
            <w:bottom w:val="none" w:sz="0" w:space="0" w:color="auto"/>
            <w:right w:val="none" w:sz="0" w:space="0" w:color="auto"/>
          </w:divBdr>
          <w:divsChild>
            <w:div w:id="625508252">
              <w:marLeft w:val="0"/>
              <w:marRight w:val="0"/>
              <w:marTop w:val="0"/>
              <w:marBottom w:val="0"/>
              <w:divBdr>
                <w:top w:val="none" w:sz="0" w:space="0" w:color="auto"/>
                <w:left w:val="none" w:sz="0" w:space="0" w:color="auto"/>
                <w:bottom w:val="none" w:sz="0" w:space="0" w:color="auto"/>
                <w:right w:val="none" w:sz="0" w:space="0" w:color="auto"/>
              </w:divBdr>
              <w:divsChild>
                <w:div w:id="1796017758">
                  <w:marLeft w:val="0"/>
                  <w:marRight w:val="0"/>
                  <w:marTop w:val="0"/>
                  <w:marBottom w:val="0"/>
                  <w:divBdr>
                    <w:top w:val="none" w:sz="0" w:space="0" w:color="auto"/>
                    <w:left w:val="none" w:sz="0" w:space="0" w:color="auto"/>
                    <w:bottom w:val="none" w:sz="0" w:space="0" w:color="auto"/>
                    <w:right w:val="none" w:sz="0" w:space="0" w:color="auto"/>
                  </w:divBdr>
                  <w:divsChild>
                    <w:div w:id="671372840">
                      <w:marLeft w:val="0"/>
                      <w:marRight w:val="0"/>
                      <w:marTop w:val="0"/>
                      <w:marBottom w:val="0"/>
                      <w:divBdr>
                        <w:top w:val="none" w:sz="0" w:space="0" w:color="auto"/>
                        <w:left w:val="none" w:sz="0" w:space="0" w:color="auto"/>
                        <w:bottom w:val="none" w:sz="0" w:space="0" w:color="auto"/>
                        <w:right w:val="none" w:sz="0" w:space="0" w:color="auto"/>
                      </w:divBdr>
                      <w:divsChild>
                        <w:div w:id="873619881">
                          <w:marLeft w:val="0"/>
                          <w:marRight w:val="0"/>
                          <w:marTop w:val="0"/>
                          <w:marBottom w:val="0"/>
                          <w:divBdr>
                            <w:top w:val="none" w:sz="0" w:space="0" w:color="auto"/>
                            <w:left w:val="none" w:sz="0" w:space="0" w:color="auto"/>
                            <w:bottom w:val="none" w:sz="0" w:space="0" w:color="auto"/>
                            <w:right w:val="none" w:sz="0" w:space="0" w:color="auto"/>
                          </w:divBdr>
                          <w:divsChild>
                            <w:div w:id="615136572">
                              <w:marLeft w:val="0"/>
                              <w:marRight w:val="0"/>
                              <w:marTop w:val="0"/>
                              <w:marBottom w:val="0"/>
                              <w:divBdr>
                                <w:top w:val="none" w:sz="0" w:space="0" w:color="auto"/>
                                <w:left w:val="none" w:sz="0" w:space="0" w:color="auto"/>
                                <w:bottom w:val="none" w:sz="0" w:space="0" w:color="auto"/>
                                <w:right w:val="none" w:sz="0" w:space="0" w:color="auto"/>
                              </w:divBdr>
                              <w:divsChild>
                                <w:div w:id="287905601">
                                  <w:marLeft w:val="0"/>
                                  <w:marRight w:val="0"/>
                                  <w:marTop w:val="0"/>
                                  <w:marBottom w:val="0"/>
                                  <w:divBdr>
                                    <w:top w:val="none" w:sz="0" w:space="0" w:color="auto"/>
                                    <w:left w:val="none" w:sz="0" w:space="0" w:color="auto"/>
                                    <w:bottom w:val="none" w:sz="0" w:space="0" w:color="auto"/>
                                    <w:right w:val="none" w:sz="0" w:space="0" w:color="auto"/>
                                  </w:divBdr>
                                  <w:divsChild>
                                    <w:div w:id="710498914">
                                      <w:marLeft w:val="0"/>
                                      <w:marRight w:val="0"/>
                                      <w:marTop w:val="0"/>
                                      <w:marBottom w:val="0"/>
                                      <w:divBdr>
                                        <w:top w:val="none" w:sz="0" w:space="0" w:color="auto"/>
                                        <w:left w:val="none" w:sz="0" w:space="0" w:color="auto"/>
                                        <w:bottom w:val="none" w:sz="0" w:space="0" w:color="auto"/>
                                        <w:right w:val="none" w:sz="0" w:space="0" w:color="auto"/>
                                      </w:divBdr>
                                      <w:divsChild>
                                        <w:div w:id="1128157374">
                                          <w:marLeft w:val="0"/>
                                          <w:marRight w:val="0"/>
                                          <w:marTop w:val="0"/>
                                          <w:marBottom w:val="0"/>
                                          <w:divBdr>
                                            <w:top w:val="none" w:sz="0" w:space="0" w:color="auto"/>
                                            <w:left w:val="none" w:sz="0" w:space="0" w:color="auto"/>
                                            <w:bottom w:val="none" w:sz="0" w:space="0" w:color="auto"/>
                                            <w:right w:val="none" w:sz="0" w:space="0" w:color="auto"/>
                                          </w:divBdr>
                                          <w:divsChild>
                                            <w:div w:id="956135100">
                                              <w:marLeft w:val="0"/>
                                              <w:marRight w:val="0"/>
                                              <w:marTop w:val="0"/>
                                              <w:marBottom w:val="0"/>
                                              <w:divBdr>
                                                <w:top w:val="none" w:sz="0" w:space="0" w:color="auto"/>
                                                <w:left w:val="none" w:sz="0" w:space="0" w:color="auto"/>
                                                <w:bottom w:val="none" w:sz="0" w:space="0" w:color="auto"/>
                                                <w:right w:val="none" w:sz="0" w:space="0" w:color="auto"/>
                                              </w:divBdr>
                                              <w:divsChild>
                                                <w:div w:id="445933140">
                                                  <w:marLeft w:val="0"/>
                                                  <w:marRight w:val="0"/>
                                                  <w:marTop w:val="0"/>
                                                  <w:marBottom w:val="0"/>
                                                  <w:divBdr>
                                                    <w:top w:val="none" w:sz="0" w:space="0" w:color="auto"/>
                                                    <w:left w:val="none" w:sz="0" w:space="0" w:color="auto"/>
                                                    <w:bottom w:val="none" w:sz="0" w:space="0" w:color="auto"/>
                                                    <w:right w:val="none" w:sz="0" w:space="0" w:color="auto"/>
                                                  </w:divBdr>
                                                  <w:divsChild>
                                                    <w:div w:id="305471447">
                                                      <w:marLeft w:val="0"/>
                                                      <w:marRight w:val="0"/>
                                                      <w:marTop w:val="0"/>
                                                      <w:marBottom w:val="0"/>
                                                      <w:divBdr>
                                                        <w:top w:val="none" w:sz="0" w:space="0" w:color="auto"/>
                                                        <w:left w:val="none" w:sz="0" w:space="0" w:color="auto"/>
                                                        <w:bottom w:val="none" w:sz="0" w:space="0" w:color="auto"/>
                                                        <w:right w:val="none" w:sz="0" w:space="0" w:color="auto"/>
                                                      </w:divBdr>
                                                      <w:divsChild>
                                                        <w:div w:id="1185091158">
                                                          <w:marLeft w:val="0"/>
                                                          <w:marRight w:val="0"/>
                                                          <w:marTop w:val="0"/>
                                                          <w:marBottom w:val="0"/>
                                                          <w:divBdr>
                                                            <w:top w:val="none" w:sz="0" w:space="0" w:color="auto"/>
                                                            <w:left w:val="none" w:sz="0" w:space="0" w:color="auto"/>
                                                            <w:bottom w:val="none" w:sz="0" w:space="0" w:color="auto"/>
                                                            <w:right w:val="none" w:sz="0" w:space="0" w:color="auto"/>
                                                          </w:divBdr>
                                                          <w:divsChild>
                                                            <w:div w:id="1545751636">
                                                              <w:marLeft w:val="0"/>
                                                              <w:marRight w:val="0"/>
                                                              <w:marTop w:val="0"/>
                                                              <w:marBottom w:val="0"/>
                                                              <w:divBdr>
                                                                <w:top w:val="none" w:sz="0" w:space="0" w:color="auto"/>
                                                                <w:left w:val="none" w:sz="0" w:space="0" w:color="auto"/>
                                                                <w:bottom w:val="none" w:sz="0" w:space="0" w:color="auto"/>
                                                                <w:right w:val="none" w:sz="0" w:space="0" w:color="auto"/>
                                                              </w:divBdr>
                                                              <w:divsChild>
                                                                <w:div w:id="1324238599">
                                                                  <w:marLeft w:val="0"/>
                                                                  <w:marRight w:val="0"/>
                                                                  <w:marTop w:val="0"/>
                                                                  <w:marBottom w:val="0"/>
                                                                  <w:divBdr>
                                                                    <w:top w:val="none" w:sz="0" w:space="0" w:color="auto"/>
                                                                    <w:left w:val="none" w:sz="0" w:space="0" w:color="auto"/>
                                                                    <w:bottom w:val="none" w:sz="0" w:space="0" w:color="auto"/>
                                                                    <w:right w:val="none" w:sz="0" w:space="0" w:color="auto"/>
                                                                  </w:divBdr>
                                                                </w:div>
                                                                <w:div w:id="1850292714">
                                                                  <w:marLeft w:val="0"/>
                                                                  <w:marRight w:val="0"/>
                                                                  <w:marTop w:val="0"/>
                                                                  <w:marBottom w:val="0"/>
                                                                  <w:divBdr>
                                                                    <w:top w:val="none" w:sz="0" w:space="0" w:color="auto"/>
                                                                    <w:left w:val="none" w:sz="0" w:space="0" w:color="auto"/>
                                                                    <w:bottom w:val="none" w:sz="0" w:space="0" w:color="auto"/>
                                                                    <w:right w:val="none" w:sz="0" w:space="0" w:color="auto"/>
                                                                  </w:divBdr>
                                                                </w:div>
                                                                <w:div w:id="1451824088">
                                                                  <w:marLeft w:val="0"/>
                                                                  <w:marRight w:val="0"/>
                                                                  <w:marTop w:val="0"/>
                                                                  <w:marBottom w:val="0"/>
                                                                  <w:divBdr>
                                                                    <w:top w:val="none" w:sz="0" w:space="0" w:color="auto"/>
                                                                    <w:left w:val="none" w:sz="0" w:space="0" w:color="auto"/>
                                                                    <w:bottom w:val="none" w:sz="0" w:space="0" w:color="auto"/>
                                                                    <w:right w:val="none" w:sz="0" w:space="0" w:color="auto"/>
                                                                  </w:divBdr>
                                                                </w:div>
                                                                <w:div w:id="1393194786">
                                                                  <w:marLeft w:val="0"/>
                                                                  <w:marRight w:val="0"/>
                                                                  <w:marTop w:val="0"/>
                                                                  <w:marBottom w:val="0"/>
                                                                  <w:divBdr>
                                                                    <w:top w:val="none" w:sz="0" w:space="0" w:color="auto"/>
                                                                    <w:left w:val="none" w:sz="0" w:space="0" w:color="auto"/>
                                                                    <w:bottom w:val="none" w:sz="0" w:space="0" w:color="auto"/>
                                                                    <w:right w:val="none" w:sz="0" w:space="0" w:color="auto"/>
                                                                  </w:divBdr>
                                                                </w:div>
                                                                <w:div w:id="263340605">
                                                                  <w:marLeft w:val="0"/>
                                                                  <w:marRight w:val="0"/>
                                                                  <w:marTop w:val="0"/>
                                                                  <w:marBottom w:val="0"/>
                                                                  <w:divBdr>
                                                                    <w:top w:val="none" w:sz="0" w:space="0" w:color="auto"/>
                                                                    <w:left w:val="none" w:sz="0" w:space="0" w:color="auto"/>
                                                                    <w:bottom w:val="none" w:sz="0" w:space="0" w:color="auto"/>
                                                                    <w:right w:val="none" w:sz="0" w:space="0" w:color="auto"/>
                                                                  </w:divBdr>
                                                                </w:div>
                                                                <w:div w:id="713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0101011">
      <w:bodyDiv w:val="1"/>
      <w:marLeft w:val="0"/>
      <w:marRight w:val="0"/>
      <w:marTop w:val="0"/>
      <w:marBottom w:val="0"/>
      <w:divBdr>
        <w:top w:val="none" w:sz="0" w:space="0" w:color="auto"/>
        <w:left w:val="none" w:sz="0" w:space="0" w:color="auto"/>
        <w:bottom w:val="none" w:sz="0" w:space="0" w:color="auto"/>
        <w:right w:val="none" w:sz="0" w:space="0" w:color="auto"/>
      </w:divBdr>
    </w:div>
    <w:div w:id="1801410839">
      <w:bodyDiv w:val="1"/>
      <w:marLeft w:val="0"/>
      <w:marRight w:val="0"/>
      <w:marTop w:val="0"/>
      <w:marBottom w:val="0"/>
      <w:divBdr>
        <w:top w:val="none" w:sz="0" w:space="0" w:color="auto"/>
        <w:left w:val="none" w:sz="0" w:space="0" w:color="auto"/>
        <w:bottom w:val="none" w:sz="0" w:space="0" w:color="auto"/>
        <w:right w:val="none" w:sz="0" w:space="0" w:color="auto"/>
      </w:divBdr>
    </w:div>
    <w:div w:id="1887837007">
      <w:bodyDiv w:val="1"/>
      <w:marLeft w:val="0"/>
      <w:marRight w:val="0"/>
      <w:marTop w:val="0"/>
      <w:marBottom w:val="0"/>
      <w:divBdr>
        <w:top w:val="none" w:sz="0" w:space="0" w:color="auto"/>
        <w:left w:val="none" w:sz="0" w:space="0" w:color="auto"/>
        <w:bottom w:val="none" w:sz="0" w:space="0" w:color="auto"/>
        <w:right w:val="none" w:sz="0" w:space="0" w:color="auto"/>
      </w:divBdr>
      <w:divsChild>
        <w:div w:id="1671103244">
          <w:marLeft w:val="547"/>
          <w:marRight w:val="0"/>
          <w:marTop w:val="0"/>
          <w:marBottom w:val="0"/>
          <w:divBdr>
            <w:top w:val="none" w:sz="0" w:space="0" w:color="auto"/>
            <w:left w:val="none" w:sz="0" w:space="0" w:color="auto"/>
            <w:bottom w:val="none" w:sz="0" w:space="0" w:color="auto"/>
            <w:right w:val="none" w:sz="0" w:space="0" w:color="auto"/>
          </w:divBdr>
        </w:div>
      </w:divsChild>
    </w:div>
    <w:div w:id="1911035253">
      <w:bodyDiv w:val="1"/>
      <w:marLeft w:val="0"/>
      <w:marRight w:val="0"/>
      <w:marTop w:val="0"/>
      <w:marBottom w:val="0"/>
      <w:divBdr>
        <w:top w:val="none" w:sz="0" w:space="0" w:color="auto"/>
        <w:left w:val="none" w:sz="0" w:space="0" w:color="auto"/>
        <w:bottom w:val="none" w:sz="0" w:space="0" w:color="auto"/>
        <w:right w:val="none" w:sz="0" w:space="0" w:color="auto"/>
      </w:divBdr>
    </w:div>
    <w:div w:id="1926645936">
      <w:bodyDiv w:val="1"/>
      <w:marLeft w:val="0"/>
      <w:marRight w:val="0"/>
      <w:marTop w:val="0"/>
      <w:marBottom w:val="0"/>
      <w:divBdr>
        <w:top w:val="none" w:sz="0" w:space="0" w:color="auto"/>
        <w:left w:val="none" w:sz="0" w:space="0" w:color="auto"/>
        <w:bottom w:val="none" w:sz="0" w:space="0" w:color="auto"/>
        <w:right w:val="none" w:sz="0" w:space="0" w:color="auto"/>
      </w:divBdr>
    </w:div>
    <w:div w:id="20968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nh.hanh.0211@gmail.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hungdinhtuyet@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1" ma:contentTypeDescription="Create a new document." ma:contentTypeScope="" ma:versionID="aaf6246693f3ca030274fbfbeaabaa8e">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c13ae12748955b686e2e53aeba825696"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S2JVWQHSHYPP-571-89</_dlc_DocId>
    <_dlc_DocIdUrl xmlns="a15e0e0f-4f4a-4916-abd0-83d6a9ed7276">
      <Url>https://unwomen.sharepoint.com/management/Procurement/_layouts/15/DocIdRedir.aspx?ID=S2JVWQHSHYPP-571-89</Url>
      <Description>S2JVWQHSHYPP-571-89</Description>
    </_dlc_DocIdUrl>
    <SharedWithUsers xmlns="9189855b-e418-48c6-a3d0-3fa1e5d0c45b">
      <UserInfo>
        <DisplayName>Rita Das</DisplayName>
        <AccountId>3521</AccountId>
        <AccountType/>
      </UserInfo>
      <UserInfo>
        <DisplayName>Raphaelle RAFIN</DisplayName>
        <AccountId>282</AccountId>
        <AccountType/>
      </UserInfo>
      <UserInfo>
        <DisplayName>Sofia Kriem</DisplayName>
        <AccountId>5987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B5F8-8BD0-4811-B5E0-5543C3969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50F5F-20BD-4F13-B077-A4627C62D17B}">
  <ds:schemaRefs>
    <ds:schemaRef ds:uri="http://schemas.microsoft.com/sharepoint/events"/>
  </ds:schemaRefs>
</ds:datastoreItem>
</file>

<file path=customXml/itemProps3.xml><?xml version="1.0" encoding="utf-8"?>
<ds:datastoreItem xmlns:ds="http://schemas.openxmlformats.org/officeDocument/2006/customXml" ds:itemID="{29CD94DC-C0AC-4A5F-904E-B2E459128E28}">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 ds:uri="9189855b-e418-48c6-a3d0-3fa1e5d0c45b"/>
  </ds:schemaRefs>
</ds:datastoreItem>
</file>

<file path=customXml/itemProps4.xml><?xml version="1.0" encoding="utf-8"?>
<ds:datastoreItem xmlns:ds="http://schemas.openxmlformats.org/officeDocument/2006/customXml" ds:itemID="{7A29598B-567C-4512-9976-FB1B3ACD532C}">
  <ds:schemaRefs>
    <ds:schemaRef ds:uri="http://schemas.microsoft.com/sharepoint/v3/contenttype/forms"/>
  </ds:schemaRefs>
</ds:datastoreItem>
</file>

<file path=customXml/itemProps5.xml><?xml version="1.0" encoding="utf-8"?>
<ds:datastoreItem xmlns:ds="http://schemas.openxmlformats.org/officeDocument/2006/customXml" ds:itemID="{51811A3E-5034-4497-B9A9-BC98C698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Odudoh, Pamela</dc:creator>
  <cp:lastModifiedBy>MinhChau</cp:lastModifiedBy>
  <cp:revision>122</cp:revision>
  <cp:lastPrinted>2020-08-13T09:02:00Z</cp:lastPrinted>
  <dcterms:created xsi:type="dcterms:W3CDTF">2021-06-04T13:40:00Z</dcterms:created>
  <dcterms:modified xsi:type="dcterms:W3CDTF">2021-06-07T03:45:00Z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030ebefc-13ec-491f-a487-3a3c6c3ad59e</vt:lpwstr>
  </property>
</Properties>
</file>